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175" w:rsidRPr="00E06F88" w:rsidRDefault="000E4175" w:rsidP="00E06F88">
      <w:pPr>
        <w:pStyle w:val="c19"/>
        <w:spacing w:before="0" w:beforeAutospacing="0" w:after="0" w:afterAutospacing="0"/>
        <w:ind w:firstLine="709"/>
        <w:jc w:val="center"/>
        <w:rPr>
          <w:b/>
          <w:bCs/>
          <w:color w:val="000000"/>
        </w:rPr>
      </w:pPr>
      <w:r w:rsidRPr="00E06F88">
        <w:rPr>
          <w:b/>
          <w:bCs/>
          <w:color w:val="000000"/>
        </w:rPr>
        <w:t>ПОЯСНИТЕЛЬНАЯ ЗАПИСКА</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b/>
          <w:sz w:val="24"/>
          <w:szCs w:val="24"/>
        </w:rPr>
        <w:t>Цель</w:t>
      </w:r>
      <w:r w:rsidRPr="00E06F88">
        <w:rPr>
          <w:rFonts w:ascii="Times New Roman" w:hAnsi="Times New Roman" w:cs="Times New Roman"/>
          <w:sz w:val="24"/>
          <w:szCs w:val="24"/>
        </w:rPr>
        <w:t xml:space="preserve"> обучения СБО -  </w:t>
      </w:r>
      <w:r w:rsidRPr="00E06F88">
        <w:rPr>
          <w:rFonts w:ascii="Times New Roman" w:hAnsi="Times New Roman" w:cs="Times New Roman"/>
          <w:color w:val="000000"/>
          <w:spacing w:val="-4"/>
          <w:sz w:val="24"/>
          <w:szCs w:val="24"/>
        </w:rPr>
        <w:t>формировать и со</w:t>
      </w:r>
      <w:r w:rsidRPr="00E06F88">
        <w:rPr>
          <w:rFonts w:ascii="Times New Roman" w:hAnsi="Times New Roman" w:cs="Times New Roman"/>
          <w:color w:val="000000"/>
          <w:spacing w:val="-4"/>
          <w:sz w:val="24"/>
          <w:szCs w:val="24"/>
        </w:rPr>
        <w:softHyphen/>
      </w:r>
      <w:r w:rsidRPr="00E06F88">
        <w:rPr>
          <w:rFonts w:ascii="Times New Roman" w:hAnsi="Times New Roman" w:cs="Times New Roman"/>
          <w:color w:val="000000"/>
          <w:spacing w:val="-6"/>
          <w:sz w:val="24"/>
          <w:szCs w:val="24"/>
        </w:rPr>
        <w:t>вершенствовать у детей с</w:t>
      </w:r>
      <w:r w:rsidR="002D0B1A" w:rsidRPr="00E06F88">
        <w:rPr>
          <w:rFonts w:ascii="Times New Roman" w:hAnsi="Times New Roman" w:cs="Times New Roman"/>
          <w:color w:val="000000"/>
          <w:spacing w:val="-6"/>
          <w:sz w:val="24"/>
          <w:szCs w:val="24"/>
        </w:rPr>
        <w:t>о сложной структурой дефекта (</w:t>
      </w:r>
      <w:r w:rsidRPr="00E06F88">
        <w:rPr>
          <w:rFonts w:ascii="Times New Roman" w:hAnsi="Times New Roman" w:cs="Times New Roman"/>
          <w:color w:val="000000"/>
          <w:spacing w:val="-6"/>
          <w:sz w:val="24"/>
          <w:szCs w:val="24"/>
        </w:rPr>
        <w:t>нарушением интеллекта</w:t>
      </w:r>
      <w:r w:rsidR="002D0B1A" w:rsidRPr="00E06F88">
        <w:rPr>
          <w:rFonts w:ascii="Times New Roman" w:hAnsi="Times New Roman" w:cs="Times New Roman"/>
          <w:color w:val="000000"/>
          <w:spacing w:val="-6"/>
          <w:sz w:val="24"/>
          <w:szCs w:val="24"/>
        </w:rPr>
        <w:t>, ОДА)</w:t>
      </w:r>
      <w:r w:rsidRPr="00E06F88">
        <w:rPr>
          <w:rFonts w:ascii="Times New Roman" w:hAnsi="Times New Roman" w:cs="Times New Roman"/>
          <w:color w:val="000000"/>
          <w:spacing w:val="-6"/>
          <w:sz w:val="24"/>
          <w:szCs w:val="24"/>
        </w:rPr>
        <w:t xml:space="preserve"> необходимые им </w:t>
      </w:r>
      <w:r w:rsidRPr="00E06F88">
        <w:rPr>
          <w:rFonts w:ascii="Times New Roman" w:hAnsi="Times New Roman" w:cs="Times New Roman"/>
          <w:color w:val="000000"/>
          <w:spacing w:val="-4"/>
          <w:sz w:val="24"/>
          <w:szCs w:val="24"/>
        </w:rPr>
        <w:t>навыки самообслуживания, ведения домашнего хозяйства, ориен</w:t>
      </w:r>
      <w:r w:rsidRPr="00E06F88">
        <w:rPr>
          <w:rFonts w:ascii="Times New Roman" w:hAnsi="Times New Roman" w:cs="Times New Roman"/>
          <w:color w:val="000000"/>
          <w:spacing w:val="-4"/>
          <w:sz w:val="24"/>
          <w:szCs w:val="24"/>
        </w:rPr>
        <w:softHyphen/>
        <w:t>тировки в окружающем, а также практически знакомиться с пред</w:t>
      </w:r>
      <w:r w:rsidRPr="00E06F88">
        <w:rPr>
          <w:rFonts w:ascii="Times New Roman" w:hAnsi="Times New Roman" w:cs="Times New Roman"/>
          <w:color w:val="000000"/>
          <w:spacing w:val="-4"/>
          <w:sz w:val="24"/>
          <w:szCs w:val="24"/>
        </w:rPr>
        <w:softHyphen/>
      </w:r>
      <w:r w:rsidRPr="00E06F88">
        <w:rPr>
          <w:rFonts w:ascii="Times New Roman" w:hAnsi="Times New Roman" w:cs="Times New Roman"/>
          <w:color w:val="000000"/>
          <w:spacing w:val="-5"/>
          <w:sz w:val="24"/>
          <w:szCs w:val="24"/>
        </w:rPr>
        <w:t>приятиями, организациями и учреждениями, в которые им придет</w:t>
      </w:r>
      <w:r w:rsidRPr="00E06F88">
        <w:rPr>
          <w:rFonts w:ascii="Times New Roman" w:hAnsi="Times New Roman" w:cs="Times New Roman"/>
          <w:color w:val="000000"/>
          <w:spacing w:val="-5"/>
          <w:sz w:val="24"/>
          <w:szCs w:val="24"/>
        </w:rPr>
        <w:softHyphen/>
      </w:r>
      <w:r w:rsidRPr="00E06F88">
        <w:rPr>
          <w:rFonts w:ascii="Times New Roman" w:hAnsi="Times New Roman" w:cs="Times New Roman"/>
          <w:color w:val="000000"/>
          <w:spacing w:val="-1"/>
          <w:sz w:val="24"/>
          <w:szCs w:val="24"/>
        </w:rPr>
        <w:t xml:space="preserve">ся обращаться по различным вопросам, начав самостоятельную </w:t>
      </w:r>
      <w:r w:rsidRPr="00E06F88">
        <w:rPr>
          <w:rFonts w:ascii="Times New Roman" w:hAnsi="Times New Roman" w:cs="Times New Roman"/>
          <w:color w:val="000000"/>
          <w:spacing w:val="-6"/>
          <w:sz w:val="24"/>
          <w:szCs w:val="24"/>
        </w:rPr>
        <w:t>жизнь.</w:t>
      </w:r>
    </w:p>
    <w:p w:rsidR="000E4175" w:rsidRPr="00E06F88" w:rsidRDefault="000E4175" w:rsidP="00E06F88">
      <w:pPr>
        <w:pStyle w:val="c19"/>
        <w:spacing w:before="0" w:beforeAutospacing="0" w:after="0" w:afterAutospacing="0"/>
        <w:ind w:firstLine="709"/>
        <w:jc w:val="both"/>
        <w:rPr>
          <w:b/>
          <w:i/>
          <w:color w:val="000000"/>
          <w:u w:val="single"/>
        </w:rPr>
      </w:pPr>
      <w:r w:rsidRPr="00E06F88">
        <w:rPr>
          <w:rStyle w:val="c12"/>
          <w:b/>
          <w:i/>
          <w:color w:val="000000"/>
          <w:u w:val="single"/>
        </w:rPr>
        <w:t> Задачи</w:t>
      </w:r>
      <w:proofErr w:type="gramStart"/>
      <w:r w:rsidRPr="00E06F88">
        <w:rPr>
          <w:rStyle w:val="c12"/>
          <w:b/>
          <w:i/>
          <w:color w:val="000000"/>
          <w:u w:val="single"/>
        </w:rPr>
        <w:t xml:space="preserve"> </w:t>
      </w:r>
      <w:r w:rsidRPr="00E06F88">
        <w:rPr>
          <w:rStyle w:val="a8"/>
          <w:b/>
          <w:bCs/>
          <w:color w:val="000000"/>
        </w:rPr>
        <w:t>:</w:t>
      </w:r>
      <w:proofErr w:type="gramEnd"/>
    </w:p>
    <w:p w:rsidR="000E4175" w:rsidRPr="00E06F88" w:rsidRDefault="000E4175" w:rsidP="00E06F88">
      <w:pPr>
        <w:pStyle w:val="a3"/>
        <w:tabs>
          <w:tab w:val="left" w:pos="1134"/>
        </w:tabs>
        <w:ind w:firstLine="709"/>
        <w:rPr>
          <w:rStyle w:val="c5"/>
          <w:color w:val="auto"/>
          <w:sz w:val="24"/>
          <w:szCs w:val="24"/>
        </w:rPr>
      </w:pPr>
      <w:r w:rsidRPr="00E06F88">
        <w:rPr>
          <w:rStyle w:val="c5"/>
          <w:color w:val="auto"/>
          <w:sz w:val="24"/>
          <w:szCs w:val="24"/>
        </w:rPr>
        <w:t>Образовательные</w:t>
      </w:r>
    </w:p>
    <w:p w:rsidR="000E4175" w:rsidRPr="00E06F88" w:rsidRDefault="000E4175" w:rsidP="00E06F88">
      <w:pPr>
        <w:numPr>
          <w:ilvl w:val="0"/>
          <w:numId w:val="6"/>
        </w:numPr>
        <w:shd w:val="clear" w:color="auto" w:fill="FFFFFF"/>
        <w:adjustRightInd w:val="0"/>
        <w:spacing w:after="0" w:line="240" w:lineRule="auto"/>
        <w:ind w:left="0" w:firstLine="709"/>
        <w:jc w:val="both"/>
        <w:rPr>
          <w:rFonts w:ascii="Times New Roman" w:eastAsia="Times New Roman" w:hAnsi="Times New Roman" w:cs="Times New Roman"/>
          <w:sz w:val="24"/>
          <w:szCs w:val="24"/>
          <w:lang w:eastAsia="ru-RU"/>
        </w:rPr>
      </w:pPr>
      <w:r w:rsidRPr="00E06F88">
        <w:rPr>
          <w:rFonts w:ascii="Times New Roman" w:eastAsia="Times New Roman" w:hAnsi="Times New Roman" w:cs="Times New Roman"/>
          <w:sz w:val="24"/>
          <w:szCs w:val="24"/>
          <w:lang w:eastAsia="ru-RU"/>
        </w:rPr>
        <w:t>развитие элементарной, жизнеобеспечивающей бытовой ориентировки в окружающей действительности;</w:t>
      </w:r>
    </w:p>
    <w:p w:rsidR="000E4175" w:rsidRPr="00E06F88" w:rsidRDefault="000E4175" w:rsidP="00E06F88">
      <w:pPr>
        <w:numPr>
          <w:ilvl w:val="0"/>
          <w:numId w:val="6"/>
        </w:numPr>
        <w:shd w:val="clear" w:color="auto" w:fill="FFFFFF"/>
        <w:adjustRightInd w:val="0"/>
        <w:spacing w:after="0" w:line="240" w:lineRule="auto"/>
        <w:ind w:left="0" w:firstLine="709"/>
        <w:jc w:val="both"/>
        <w:rPr>
          <w:rFonts w:ascii="Times New Roman" w:eastAsia="Times New Roman" w:hAnsi="Times New Roman" w:cs="Times New Roman"/>
          <w:sz w:val="24"/>
          <w:szCs w:val="24"/>
          <w:lang w:eastAsia="ru-RU"/>
        </w:rPr>
      </w:pPr>
      <w:r w:rsidRPr="00E06F88">
        <w:rPr>
          <w:rFonts w:ascii="Times New Roman" w:eastAsia="Times New Roman" w:hAnsi="Times New Roman" w:cs="Times New Roman"/>
          <w:sz w:val="24"/>
          <w:szCs w:val="24"/>
          <w:lang w:eastAsia="ru-RU"/>
        </w:rPr>
        <w:t>формирование практических навыков и умений в бытовых ситуациях;</w:t>
      </w:r>
    </w:p>
    <w:p w:rsidR="000E4175" w:rsidRPr="00E06F88" w:rsidRDefault="000E4175" w:rsidP="00E06F88">
      <w:pPr>
        <w:pStyle w:val="a3"/>
        <w:numPr>
          <w:ilvl w:val="0"/>
          <w:numId w:val="5"/>
        </w:numPr>
        <w:tabs>
          <w:tab w:val="left" w:pos="1134"/>
        </w:tabs>
        <w:suppressAutoHyphens/>
        <w:ind w:left="0" w:firstLine="709"/>
        <w:rPr>
          <w:sz w:val="24"/>
          <w:szCs w:val="24"/>
        </w:rPr>
      </w:pPr>
      <w:r w:rsidRPr="00E06F88">
        <w:rPr>
          <w:sz w:val="24"/>
          <w:szCs w:val="24"/>
        </w:rPr>
        <w:t xml:space="preserve">формирование элементарных </w:t>
      </w:r>
      <w:proofErr w:type="spellStart"/>
      <w:r w:rsidRPr="00E06F88">
        <w:rPr>
          <w:sz w:val="24"/>
          <w:szCs w:val="24"/>
        </w:rPr>
        <w:t>общеучебных</w:t>
      </w:r>
      <w:proofErr w:type="spellEnd"/>
      <w:r w:rsidRPr="00E06F88">
        <w:rPr>
          <w:sz w:val="24"/>
          <w:szCs w:val="24"/>
        </w:rPr>
        <w:t xml:space="preserve"> умений;</w:t>
      </w:r>
    </w:p>
    <w:p w:rsidR="000E4175" w:rsidRPr="00E06F88" w:rsidRDefault="000E4175" w:rsidP="00E06F88">
      <w:pPr>
        <w:pStyle w:val="a3"/>
        <w:tabs>
          <w:tab w:val="left" w:pos="1134"/>
        </w:tabs>
        <w:ind w:firstLine="709"/>
        <w:rPr>
          <w:rStyle w:val="c5"/>
          <w:color w:val="auto"/>
          <w:sz w:val="24"/>
          <w:szCs w:val="24"/>
        </w:rPr>
      </w:pPr>
      <w:r w:rsidRPr="00E06F88">
        <w:rPr>
          <w:rStyle w:val="c5"/>
          <w:color w:val="auto"/>
          <w:sz w:val="24"/>
          <w:szCs w:val="24"/>
        </w:rPr>
        <w:t>Воспитательные</w:t>
      </w:r>
    </w:p>
    <w:p w:rsidR="000E4175" w:rsidRPr="00E06F88" w:rsidRDefault="000E4175" w:rsidP="00E06F88">
      <w:pPr>
        <w:numPr>
          <w:ilvl w:val="0"/>
          <w:numId w:val="5"/>
        </w:numPr>
        <w:shd w:val="clear" w:color="auto" w:fill="FFFFFF"/>
        <w:adjustRightInd w:val="0"/>
        <w:spacing w:after="0" w:line="240" w:lineRule="auto"/>
        <w:ind w:left="0" w:firstLine="709"/>
        <w:jc w:val="both"/>
        <w:rPr>
          <w:rFonts w:ascii="Times New Roman" w:eastAsia="Times New Roman" w:hAnsi="Times New Roman" w:cs="Times New Roman"/>
          <w:sz w:val="24"/>
          <w:szCs w:val="24"/>
          <w:lang w:eastAsia="ru-RU"/>
        </w:rPr>
      </w:pPr>
      <w:r w:rsidRPr="00E06F88">
        <w:rPr>
          <w:rFonts w:ascii="Times New Roman" w:eastAsia="Times New Roman" w:hAnsi="Times New Roman" w:cs="Times New Roman"/>
          <w:sz w:val="24"/>
          <w:szCs w:val="24"/>
          <w:lang w:eastAsia="ru-RU"/>
        </w:rPr>
        <w:t xml:space="preserve">овладение навыками коммуникации, значимыми для социальной адаптации в окружающей действительности; </w:t>
      </w:r>
    </w:p>
    <w:p w:rsidR="000E4175" w:rsidRPr="00E06F88" w:rsidRDefault="000E4175" w:rsidP="00E06F88">
      <w:pPr>
        <w:numPr>
          <w:ilvl w:val="0"/>
          <w:numId w:val="5"/>
        </w:numPr>
        <w:shd w:val="clear" w:color="auto" w:fill="FFFFFF"/>
        <w:adjustRightInd w:val="0"/>
        <w:spacing w:after="0" w:line="240" w:lineRule="auto"/>
        <w:ind w:left="0" w:firstLine="709"/>
        <w:jc w:val="both"/>
        <w:rPr>
          <w:rFonts w:ascii="Times New Roman" w:hAnsi="Times New Roman" w:cs="Times New Roman"/>
          <w:color w:val="000000"/>
          <w:sz w:val="24"/>
          <w:szCs w:val="24"/>
        </w:rPr>
      </w:pPr>
      <w:r w:rsidRPr="00E06F88">
        <w:rPr>
          <w:rFonts w:ascii="Times New Roman" w:eastAsia="Times New Roman" w:hAnsi="Times New Roman" w:cs="Times New Roman"/>
          <w:sz w:val="24"/>
          <w:szCs w:val="24"/>
          <w:lang w:eastAsia="ru-RU"/>
        </w:rPr>
        <w:t xml:space="preserve">развитие навыков самообслуживания на основе ознакомления с бытовыми ситуациями, </w:t>
      </w:r>
    </w:p>
    <w:p w:rsidR="000E4175" w:rsidRPr="00E06F88" w:rsidRDefault="000E4175" w:rsidP="00E06F88">
      <w:pPr>
        <w:numPr>
          <w:ilvl w:val="0"/>
          <w:numId w:val="5"/>
        </w:numPr>
        <w:shd w:val="clear" w:color="auto" w:fill="FFFFFF"/>
        <w:adjustRightInd w:val="0"/>
        <w:spacing w:after="0" w:line="240" w:lineRule="auto"/>
        <w:ind w:left="0" w:firstLine="709"/>
        <w:jc w:val="both"/>
        <w:rPr>
          <w:rFonts w:ascii="Times New Roman" w:hAnsi="Times New Roman" w:cs="Times New Roman"/>
          <w:color w:val="000000"/>
          <w:sz w:val="24"/>
          <w:szCs w:val="24"/>
        </w:rPr>
      </w:pPr>
      <w:r w:rsidRPr="00E06F88">
        <w:rPr>
          <w:rFonts w:ascii="Times New Roman" w:eastAsia="Times New Roman" w:hAnsi="Times New Roman" w:cs="Times New Roman"/>
          <w:sz w:val="24"/>
          <w:szCs w:val="24"/>
          <w:lang w:eastAsia="ru-RU"/>
        </w:rPr>
        <w:t>общее развитие учащихся.</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Style w:val="c5"/>
          <w:rFonts w:ascii="Times New Roman" w:hAnsi="Times New Roman" w:cs="Times New Roman"/>
          <w:sz w:val="24"/>
          <w:szCs w:val="24"/>
        </w:rPr>
        <w:t>Коррекционные</w:t>
      </w:r>
    </w:p>
    <w:p w:rsidR="000E4175" w:rsidRPr="00E06F88" w:rsidRDefault="000E4175" w:rsidP="00E06F88">
      <w:pPr>
        <w:pStyle w:val="a3"/>
        <w:numPr>
          <w:ilvl w:val="0"/>
          <w:numId w:val="5"/>
        </w:numPr>
        <w:tabs>
          <w:tab w:val="left" w:pos="1134"/>
        </w:tabs>
        <w:suppressAutoHyphens/>
        <w:ind w:left="0" w:firstLine="709"/>
        <w:rPr>
          <w:color w:val="auto"/>
          <w:sz w:val="24"/>
          <w:szCs w:val="24"/>
        </w:rPr>
      </w:pPr>
      <w:r w:rsidRPr="00E06F88">
        <w:rPr>
          <w:sz w:val="24"/>
          <w:szCs w:val="24"/>
        </w:rPr>
        <w:t xml:space="preserve">формирование адаптационных механизмов поведения в различных ситуациях; </w:t>
      </w:r>
    </w:p>
    <w:p w:rsidR="000E4175" w:rsidRPr="00E06F88" w:rsidRDefault="000E4175" w:rsidP="00E06F88">
      <w:pPr>
        <w:numPr>
          <w:ilvl w:val="0"/>
          <w:numId w:val="5"/>
        </w:numPr>
        <w:shd w:val="clear" w:color="auto" w:fill="FFFFFF"/>
        <w:adjustRightInd w:val="0"/>
        <w:spacing w:after="0" w:line="240" w:lineRule="auto"/>
        <w:ind w:left="0" w:firstLine="709"/>
        <w:jc w:val="both"/>
        <w:rPr>
          <w:rFonts w:ascii="Times New Roman" w:hAnsi="Times New Roman" w:cs="Times New Roman"/>
          <w:color w:val="000000"/>
          <w:sz w:val="24"/>
          <w:szCs w:val="24"/>
        </w:rPr>
      </w:pPr>
      <w:r w:rsidRPr="00E06F88">
        <w:rPr>
          <w:rFonts w:ascii="Times New Roman" w:eastAsia="Times New Roman" w:hAnsi="Times New Roman" w:cs="Times New Roman"/>
          <w:sz w:val="24"/>
          <w:szCs w:val="24"/>
          <w:lang w:eastAsia="ru-RU"/>
        </w:rPr>
        <w:t>активизация познавательных процессов обучающихся;</w:t>
      </w:r>
    </w:p>
    <w:p w:rsidR="000E4175" w:rsidRPr="00E06F88" w:rsidRDefault="000E4175" w:rsidP="00E06F88">
      <w:pPr>
        <w:numPr>
          <w:ilvl w:val="0"/>
          <w:numId w:val="5"/>
        </w:numPr>
        <w:shd w:val="clear" w:color="auto" w:fill="FFFFFF"/>
        <w:adjustRightInd w:val="0"/>
        <w:spacing w:after="0" w:line="240" w:lineRule="auto"/>
        <w:ind w:left="0" w:firstLine="709"/>
        <w:jc w:val="both"/>
        <w:rPr>
          <w:rStyle w:val="c5"/>
          <w:rFonts w:ascii="Times New Roman" w:hAnsi="Times New Roman" w:cs="Times New Roman"/>
          <w:color w:val="000000"/>
          <w:sz w:val="24"/>
          <w:szCs w:val="24"/>
        </w:rPr>
      </w:pPr>
      <w:r w:rsidRPr="00E06F88">
        <w:rPr>
          <w:rFonts w:ascii="Times New Roman" w:hAnsi="Times New Roman" w:cs="Times New Roman"/>
          <w:sz w:val="24"/>
          <w:szCs w:val="24"/>
        </w:rPr>
        <w:t>подготовка учащихся к самостоятельной практической  и бытовой деятельности.</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i/>
          <w:sz w:val="24"/>
          <w:szCs w:val="24"/>
          <w:u w:val="single"/>
        </w:rPr>
        <w:t xml:space="preserve">      </w:t>
      </w:r>
      <w:r w:rsidRPr="00E06F88">
        <w:rPr>
          <w:rStyle w:val="c5"/>
          <w:rFonts w:ascii="Times New Roman" w:hAnsi="Times New Roman" w:cs="Times New Roman"/>
          <w:i/>
          <w:sz w:val="24"/>
          <w:szCs w:val="24"/>
          <w:u w:val="single"/>
        </w:rPr>
        <w:t xml:space="preserve">Особенности </w:t>
      </w:r>
      <w:proofErr w:type="gramStart"/>
      <w:r w:rsidRPr="00E06F88">
        <w:rPr>
          <w:rStyle w:val="c5"/>
          <w:rFonts w:ascii="Times New Roman" w:hAnsi="Times New Roman" w:cs="Times New Roman"/>
          <w:i/>
          <w:sz w:val="24"/>
          <w:szCs w:val="24"/>
          <w:u w:val="single"/>
        </w:rPr>
        <w:t>обучения по</w:t>
      </w:r>
      <w:proofErr w:type="gramEnd"/>
      <w:r w:rsidRPr="00E06F88">
        <w:rPr>
          <w:rStyle w:val="c5"/>
          <w:rFonts w:ascii="Times New Roman" w:hAnsi="Times New Roman" w:cs="Times New Roman"/>
          <w:i/>
          <w:sz w:val="24"/>
          <w:szCs w:val="24"/>
          <w:u w:val="single"/>
        </w:rPr>
        <w:t xml:space="preserve"> данной программе.</w:t>
      </w:r>
      <w:r w:rsidRPr="00E06F88">
        <w:rPr>
          <w:rStyle w:val="c5"/>
          <w:rFonts w:ascii="Times New Roman" w:hAnsi="Times New Roman" w:cs="Times New Roman"/>
          <w:sz w:val="24"/>
          <w:szCs w:val="24"/>
        </w:rPr>
        <w:t xml:space="preserve"> </w:t>
      </w:r>
      <w:r w:rsidRPr="00E06F88">
        <w:rPr>
          <w:rFonts w:ascii="Times New Roman" w:hAnsi="Times New Roman" w:cs="Times New Roman"/>
          <w:sz w:val="24"/>
          <w:szCs w:val="24"/>
        </w:rPr>
        <w:t xml:space="preserve">Специальные коррекционные занятия по СБО направлены на практическую подготовку детей </w:t>
      </w:r>
      <w:r w:rsidR="00E06F88" w:rsidRPr="00E06F88">
        <w:rPr>
          <w:rFonts w:ascii="Times New Roman" w:hAnsi="Times New Roman" w:cs="Times New Roman"/>
          <w:sz w:val="24"/>
          <w:szCs w:val="24"/>
        </w:rPr>
        <w:t xml:space="preserve">с легкой степенью УО в сочетании с нарушениями ОДА </w:t>
      </w:r>
      <w:r w:rsidRPr="00E06F88">
        <w:rPr>
          <w:rFonts w:ascii="Times New Roman" w:hAnsi="Times New Roman" w:cs="Times New Roman"/>
          <w:sz w:val="24"/>
          <w:szCs w:val="24"/>
        </w:rPr>
        <w:t>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Настоящая программа составлена с учетом возрастных и психофизических особенностей развития</w:t>
      </w:r>
      <w:r w:rsidR="002D0B1A" w:rsidRPr="00E06F88">
        <w:rPr>
          <w:rFonts w:ascii="Times New Roman" w:hAnsi="Times New Roman" w:cs="Times New Roman"/>
          <w:sz w:val="24"/>
          <w:szCs w:val="24"/>
        </w:rPr>
        <w:t xml:space="preserve"> ОДА</w:t>
      </w:r>
      <w:r w:rsidRPr="00E06F88">
        <w:rPr>
          <w:rFonts w:ascii="Times New Roman" w:hAnsi="Times New Roman" w:cs="Times New Roman"/>
          <w:sz w:val="24"/>
          <w:szCs w:val="24"/>
        </w:rPr>
        <w:t xml:space="preserve"> учащихся,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а также практически знакомиться с предприятиями, организациями и учреждениями, в которые им придется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т.д.</w:t>
      </w:r>
    </w:p>
    <w:p w:rsidR="000E4175" w:rsidRPr="00E06F88" w:rsidRDefault="000E4175" w:rsidP="00E06F88">
      <w:pPr>
        <w:spacing w:after="0" w:line="240" w:lineRule="auto"/>
        <w:ind w:firstLine="709"/>
        <w:jc w:val="both"/>
        <w:rPr>
          <w:rFonts w:ascii="Times New Roman" w:hAnsi="Times New Roman" w:cs="Times New Roman"/>
          <w:b/>
          <w:i/>
          <w:sz w:val="24"/>
          <w:szCs w:val="24"/>
          <w:u w:val="single"/>
        </w:rPr>
      </w:pPr>
      <w:r w:rsidRPr="00E06F88">
        <w:rPr>
          <w:rFonts w:ascii="Times New Roman" w:hAnsi="Times New Roman" w:cs="Times New Roman"/>
          <w:b/>
          <w:i/>
          <w:sz w:val="24"/>
          <w:szCs w:val="24"/>
          <w:u w:val="single"/>
        </w:rPr>
        <w:t>Нормативные правовые документы, на основании которых разработана рабочая программа (учебный план ОУ).</w:t>
      </w:r>
    </w:p>
    <w:p w:rsidR="000E4175" w:rsidRPr="00E06F88" w:rsidRDefault="000E4175" w:rsidP="00E06F88">
      <w:pPr>
        <w:pStyle w:val="1"/>
        <w:numPr>
          <w:ilvl w:val="0"/>
          <w:numId w:val="2"/>
        </w:numPr>
        <w:ind w:left="0" w:firstLine="709"/>
        <w:jc w:val="both"/>
        <w:rPr>
          <w:rFonts w:cs="Times New Roman"/>
        </w:rPr>
      </w:pPr>
      <w:r w:rsidRPr="00E06F88">
        <w:rPr>
          <w:rFonts w:cs="Times New Roman"/>
        </w:rPr>
        <w:t xml:space="preserve">Закон РФ «Об образовании»; нормативные документы МО РФ, </w:t>
      </w:r>
      <w:proofErr w:type="gramStart"/>
      <w:r w:rsidRPr="00E06F88">
        <w:rPr>
          <w:rFonts w:cs="Times New Roman"/>
        </w:rPr>
        <w:t>КО</w:t>
      </w:r>
      <w:proofErr w:type="gramEnd"/>
      <w:r w:rsidRPr="00E06F88">
        <w:rPr>
          <w:rFonts w:cs="Times New Roman"/>
        </w:rPr>
        <w:t xml:space="preserve"> Санкт-Петербурга, ОО Невского района;</w:t>
      </w:r>
    </w:p>
    <w:p w:rsidR="000E4175" w:rsidRPr="00E06F88" w:rsidRDefault="000E4175" w:rsidP="00E06F88">
      <w:pPr>
        <w:pStyle w:val="1"/>
        <w:numPr>
          <w:ilvl w:val="0"/>
          <w:numId w:val="2"/>
        </w:numPr>
        <w:ind w:left="0" w:firstLine="709"/>
        <w:jc w:val="both"/>
        <w:rPr>
          <w:rFonts w:cs="Times New Roman"/>
        </w:rPr>
      </w:pPr>
      <w:r w:rsidRPr="00E06F88">
        <w:rPr>
          <w:rFonts w:cs="Times New Roman"/>
        </w:rPr>
        <w:t>Конвенция о правах ребенка;</w:t>
      </w:r>
    </w:p>
    <w:p w:rsidR="000E4175" w:rsidRPr="00E06F88" w:rsidRDefault="000E4175" w:rsidP="00E06F88">
      <w:pPr>
        <w:pStyle w:val="Default"/>
        <w:numPr>
          <w:ilvl w:val="0"/>
          <w:numId w:val="2"/>
        </w:numPr>
        <w:spacing w:line="240" w:lineRule="auto"/>
        <w:ind w:left="0" w:firstLine="709"/>
        <w:jc w:val="both"/>
      </w:pPr>
      <w:r w:rsidRPr="00E06F88">
        <w:t xml:space="preserve">Приказ Министерства образования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0E4175" w:rsidRPr="00E06F88" w:rsidRDefault="000E4175" w:rsidP="00E06F88">
      <w:pPr>
        <w:numPr>
          <w:ilvl w:val="0"/>
          <w:numId w:val="1"/>
        </w:numPr>
        <w:tabs>
          <w:tab w:val="left" w:pos="900"/>
        </w:tabs>
        <w:suppressAutoHyphens/>
        <w:spacing w:after="0" w:line="240" w:lineRule="auto"/>
        <w:ind w:left="0" w:firstLine="709"/>
        <w:jc w:val="both"/>
        <w:rPr>
          <w:rFonts w:ascii="Times New Roman" w:hAnsi="Times New Roman" w:cs="Times New Roman"/>
          <w:sz w:val="24"/>
          <w:szCs w:val="24"/>
        </w:rPr>
      </w:pPr>
      <w:r w:rsidRPr="00E06F88">
        <w:rPr>
          <w:rFonts w:ascii="Times New Roman" w:hAnsi="Times New Roman" w:cs="Times New Roman"/>
          <w:sz w:val="24"/>
          <w:szCs w:val="24"/>
        </w:rPr>
        <w:t>Базисный учебный план общеобразовательных учреждений Российской Федерации, утвержденный приказом Минобразования РФ № 1312 от 09. 03. 2004;</w:t>
      </w:r>
    </w:p>
    <w:p w:rsidR="000E4175" w:rsidRPr="00E06F88" w:rsidRDefault="000E4175" w:rsidP="00E06F88">
      <w:pPr>
        <w:numPr>
          <w:ilvl w:val="0"/>
          <w:numId w:val="1"/>
        </w:numPr>
        <w:tabs>
          <w:tab w:val="left" w:pos="900"/>
        </w:tabs>
        <w:suppressAutoHyphens/>
        <w:spacing w:after="0" w:line="240" w:lineRule="auto"/>
        <w:ind w:left="0" w:firstLine="709"/>
        <w:jc w:val="both"/>
        <w:rPr>
          <w:rFonts w:ascii="Times New Roman" w:hAnsi="Times New Roman" w:cs="Times New Roman"/>
          <w:sz w:val="24"/>
          <w:szCs w:val="24"/>
        </w:rPr>
      </w:pPr>
      <w:r w:rsidRPr="00E06F88">
        <w:rPr>
          <w:rFonts w:ascii="Times New Roman" w:hAnsi="Times New Roman" w:cs="Times New Roman"/>
          <w:sz w:val="24"/>
          <w:szCs w:val="24"/>
        </w:rPr>
        <w:lastRenderedPageBreak/>
        <w:t>Федеральный компонент государственного образовательного стандарта, утвержденный Приказом Минобразования РФ от 05. 03. 2004 года № 1089;</w:t>
      </w:r>
    </w:p>
    <w:p w:rsidR="000E4175" w:rsidRPr="00E06F88" w:rsidRDefault="000E4175" w:rsidP="00E06F88">
      <w:pPr>
        <w:numPr>
          <w:ilvl w:val="0"/>
          <w:numId w:val="1"/>
        </w:numPr>
        <w:tabs>
          <w:tab w:val="left" w:pos="900"/>
        </w:tabs>
        <w:suppressAutoHyphens/>
        <w:spacing w:after="0" w:line="240" w:lineRule="auto"/>
        <w:ind w:left="0" w:firstLine="709"/>
        <w:jc w:val="both"/>
        <w:rPr>
          <w:rFonts w:ascii="Times New Roman" w:hAnsi="Times New Roman" w:cs="Times New Roman"/>
          <w:bCs/>
          <w:sz w:val="24"/>
          <w:szCs w:val="24"/>
        </w:rPr>
      </w:pPr>
      <w:r w:rsidRPr="00E06F88">
        <w:rPr>
          <w:rFonts w:ascii="Times New Roman" w:hAnsi="Times New Roman" w:cs="Times New Roman"/>
          <w:sz w:val="24"/>
          <w:szCs w:val="24"/>
        </w:rPr>
        <w:t>утвержденный приказом от 7 декабря 2005 г. № 302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0E4175" w:rsidRPr="00E06F88" w:rsidRDefault="000E4175" w:rsidP="00E06F88">
      <w:pPr>
        <w:numPr>
          <w:ilvl w:val="0"/>
          <w:numId w:val="1"/>
        </w:numPr>
        <w:tabs>
          <w:tab w:val="left" w:pos="900"/>
        </w:tabs>
        <w:suppressAutoHyphens/>
        <w:spacing w:after="0" w:line="240" w:lineRule="auto"/>
        <w:ind w:left="0" w:firstLine="709"/>
        <w:jc w:val="both"/>
        <w:rPr>
          <w:rFonts w:ascii="Times New Roman" w:hAnsi="Times New Roman" w:cs="Times New Roman"/>
          <w:bCs/>
          <w:sz w:val="24"/>
          <w:szCs w:val="24"/>
        </w:rPr>
      </w:pPr>
      <w:r w:rsidRPr="00E06F88">
        <w:rPr>
          <w:rFonts w:ascii="Times New Roman" w:hAnsi="Times New Roman" w:cs="Times New Roman"/>
          <w:sz w:val="24"/>
          <w:szCs w:val="24"/>
        </w:rPr>
        <w:t>Типовое положение об общеобразовательном учреждении;</w:t>
      </w:r>
    </w:p>
    <w:p w:rsidR="000E4175" w:rsidRPr="00E06F88" w:rsidRDefault="000E4175" w:rsidP="00E06F88">
      <w:pPr>
        <w:numPr>
          <w:ilvl w:val="0"/>
          <w:numId w:val="1"/>
        </w:numPr>
        <w:tabs>
          <w:tab w:val="left" w:pos="900"/>
        </w:tabs>
        <w:suppressAutoHyphens/>
        <w:spacing w:after="0" w:line="240" w:lineRule="auto"/>
        <w:ind w:left="0" w:firstLine="709"/>
        <w:jc w:val="both"/>
        <w:rPr>
          <w:rFonts w:ascii="Times New Roman" w:hAnsi="Times New Roman" w:cs="Times New Roman"/>
          <w:bCs/>
          <w:sz w:val="24"/>
          <w:szCs w:val="24"/>
        </w:rPr>
      </w:pPr>
      <w:r w:rsidRPr="00E06F88">
        <w:rPr>
          <w:rFonts w:ascii="Times New Roman" w:hAnsi="Times New Roman" w:cs="Times New Roman"/>
          <w:sz w:val="24"/>
          <w:szCs w:val="24"/>
        </w:rPr>
        <w:t>Устав школы и локальные акты ОУ.</w:t>
      </w:r>
    </w:p>
    <w:p w:rsidR="00E06F88" w:rsidRPr="00E06F88" w:rsidRDefault="00E06F88" w:rsidP="00E06F88">
      <w:pPr>
        <w:pStyle w:val="2"/>
        <w:spacing w:before="0" w:after="0"/>
        <w:ind w:firstLine="709"/>
        <w:jc w:val="both"/>
        <w:rPr>
          <w:rFonts w:ascii="Times New Roman" w:hAnsi="Times New Roman" w:cs="Times New Roman"/>
          <w:i/>
          <w:iCs/>
          <w:sz w:val="24"/>
          <w:szCs w:val="24"/>
        </w:rPr>
      </w:pPr>
      <w:r>
        <w:rPr>
          <w:rFonts w:ascii="Times New Roman" w:hAnsi="Times New Roman" w:cs="Times New Roman"/>
          <w:b/>
          <w:sz w:val="24"/>
          <w:szCs w:val="24"/>
        </w:rPr>
        <w:t>сведения о программе</w:t>
      </w:r>
      <w:r w:rsidRPr="00E06F88">
        <w:rPr>
          <w:rFonts w:ascii="Times New Roman" w:hAnsi="Times New Roman" w:cs="Times New Roman"/>
          <w:b/>
          <w:sz w:val="24"/>
          <w:szCs w:val="24"/>
        </w:rPr>
        <w:t>, на основании которой разработана рабочая программа, с указанием наименования, если есть – авторов и места, года издания</w:t>
      </w:r>
    </w:p>
    <w:p w:rsidR="00E06F88" w:rsidRPr="00E06F88" w:rsidRDefault="00E06F88" w:rsidP="00E06F88">
      <w:pPr>
        <w:pStyle w:val="Style30"/>
        <w:widowControl/>
        <w:ind w:firstLine="709"/>
        <w:jc w:val="both"/>
        <w:rPr>
          <w:rStyle w:val="apple-converted-space"/>
          <w:rFonts w:ascii="Times New Roman" w:hAnsi="Times New Roman"/>
          <w:color w:val="000000"/>
          <w:shd w:val="clear" w:color="auto" w:fill="FFFFFF"/>
        </w:rPr>
      </w:pPr>
      <w:r w:rsidRPr="00E06F88">
        <w:rPr>
          <w:rFonts w:ascii="Times New Roman" w:hAnsi="Times New Roman"/>
          <w:color w:val="000000"/>
          <w:shd w:val="clear" w:color="auto" w:fill="FFFFFF"/>
        </w:rPr>
        <w:t>Рабочая программа разработана на основе авторской учебной программы «Программы специальных (коррекционных) образовательных учреждений VIII вида подготовительный, 5 - 9 классы» под редакцией В. В. Воронковой, 2006 г.</w:t>
      </w:r>
      <w:r w:rsidRPr="00E06F88">
        <w:rPr>
          <w:rStyle w:val="apple-converted-space"/>
          <w:rFonts w:ascii="Times New Roman" w:hAnsi="Times New Roman"/>
          <w:color w:val="000000"/>
          <w:shd w:val="clear" w:color="auto" w:fill="FFFFFF"/>
        </w:rPr>
        <w:t> </w:t>
      </w:r>
    </w:p>
    <w:p w:rsidR="00E06F88" w:rsidRPr="00E06F88" w:rsidRDefault="00E06F88" w:rsidP="00E06F88">
      <w:pPr>
        <w:pStyle w:val="2"/>
        <w:spacing w:before="0" w:after="0"/>
        <w:ind w:firstLine="709"/>
        <w:jc w:val="both"/>
        <w:rPr>
          <w:rStyle w:val="FontStyle44"/>
          <w:rFonts w:ascii="Times New Roman" w:hAnsi="Times New Roman" w:cs="Times New Roman"/>
          <w:b w:val="0"/>
          <w:sz w:val="24"/>
          <w:szCs w:val="24"/>
        </w:rPr>
      </w:pPr>
      <w:r w:rsidRPr="00E06F88">
        <w:rPr>
          <w:rFonts w:ascii="Times New Roman" w:hAnsi="Times New Roman" w:cs="Times New Roman"/>
          <w:b/>
          <w:sz w:val="24"/>
          <w:szCs w:val="24"/>
        </w:rPr>
        <w:t xml:space="preserve">обоснование выбора примерной  программы для разработки рабочей программы </w:t>
      </w:r>
    </w:p>
    <w:p w:rsidR="000E4175" w:rsidRPr="00E06F88" w:rsidRDefault="000E4175" w:rsidP="00E06F88">
      <w:pPr>
        <w:pStyle w:val="Style30"/>
        <w:widowControl/>
        <w:ind w:firstLine="709"/>
        <w:jc w:val="both"/>
        <w:rPr>
          <w:rStyle w:val="FontStyle44"/>
          <w:rFonts w:ascii="Times New Roman" w:hAnsi="Times New Roman" w:cs="Times New Roman"/>
          <w:b w:val="0"/>
          <w:sz w:val="24"/>
          <w:szCs w:val="24"/>
        </w:rPr>
      </w:pPr>
      <w:r w:rsidRPr="00E06F88">
        <w:rPr>
          <w:rStyle w:val="FontStyle44"/>
          <w:rFonts w:ascii="Times New Roman" w:hAnsi="Times New Roman" w:cs="Times New Roman"/>
          <w:b w:val="0"/>
          <w:sz w:val="24"/>
          <w:szCs w:val="24"/>
        </w:rPr>
        <w:t>Данная программа имеет допуск Министерства образования и науки Российской Федерации, актуальность и эффективность программы для данной категории детей.</w:t>
      </w:r>
    </w:p>
    <w:p w:rsidR="000E4175" w:rsidRPr="00E06F88" w:rsidRDefault="000E4175" w:rsidP="00E06F88">
      <w:pPr>
        <w:pStyle w:val="a5"/>
        <w:shd w:val="clear" w:color="auto" w:fill="FFFFFF"/>
        <w:spacing w:before="0" w:after="0"/>
        <w:ind w:firstLine="709"/>
        <w:jc w:val="both"/>
      </w:pPr>
      <w:r w:rsidRPr="00E06F88">
        <w:rPr>
          <w:b/>
          <w:i/>
          <w:u w:val="single"/>
        </w:rPr>
        <w:t>Информация о внесенных изменениях в примерную  программу и их обоснование.</w:t>
      </w:r>
      <w:r w:rsidRPr="00E06F88">
        <w:rPr>
          <w:b/>
        </w:rPr>
        <w:t xml:space="preserve">  </w:t>
      </w:r>
      <w:r w:rsidRPr="00E06F88">
        <w:t xml:space="preserve">В программу по </w:t>
      </w:r>
      <w:r w:rsidR="002D0B1A" w:rsidRPr="00E06F88">
        <w:t>СБО</w:t>
      </w:r>
      <w:r w:rsidRPr="00E06F88">
        <w:t xml:space="preserve"> изменения не вносились.</w:t>
      </w:r>
    </w:p>
    <w:p w:rsidR="00E06F88" w:rsidRPr="00E06F88" w:rsidRDefault="000E4175" w:rsidP="00E06F88">
      <w:pPr>
        <w:pStyle w:val="a6"/>
        <w:suppressLineNumbers/>
        <w:ind w:firstLine="709"/>
        <w:jc w:val="both"/>
        <w:rPr>
          <w:rFonts w:ascii="Times New Roman" w:hAnsi="Times New Roman"/>
          <w:b/>
          <w:i/>
          <w:sz w:val="24"/>
          <w:szCs w:val="24"/>
          <w:u w:val="single"/>
        </w:rPr>
      </w:pPr>
      <w:r w:rsidRPr="00E06F88">
        <w:rPr>
          <w:rFonts w:ascii="Times New Roman" w:hAnsi="Times New Roman"/>
          <w:b/>
          <w:i/>
          <w:sz w:val="24"/>
          <w:szCs w:val="24"/>
          <w:u w:val="single"/>
        </w:rPr>
        <w:t>Информация об используемом учебнике</w:t>
      </w:r>
      <w:r w:rsidR="00E06F88" w:rsidRPr="00E06F88">
        <w:rPr>
          <w:rFonts w:ascii="Times New Roman" w:hAnsi="Times New Roman"/>
          <w:b/>
          <w:i/>
          <w:sz w:val="24"/>
          <w:szCs w:val="24"/>
          <w:u w:val="single"/>
        </w:rPr>
        <w:t xml:space="preserve"> </w:t>
      </w:r>
    </w:p>
    <w:p w:rsidR="00E06F88" w:rsidRPr="00E06F88" w:rsidRDefault="00E06F88" w:rsidP="00E06F88">
      <w:pPr>
        <w:pStyle w:val="a6"/>
        <w:suppressLineNumbers/>
        <w:ind w:firstLine="709"/>
        <w:jc w:val="both"/>
        <w:rPr>
          <w:rFonts w:ascii="Times New Roman" w:hAnsi="Times New Roman"/>
          <w:b/>
          <w:i/>
          <w:sz w:val="24"/>
          <w:szCs w:val="24"/>
          <w:u w:val="single"/>
        </w:rPr>
      </w:pPr>
      <w:r w:rsidRPr="00E06F88">
        <w:rPr>
          <w:rFonts w:ascii="Times New Roman" w:hAnsi="Times New Roman"/>
          <w:sz w:val="24"/>
          <w:szCs w:val="24"/>
        </w:rPr>
        <w:t xml:space="preserve">для обучения подобран необходимый учебно-методический комплекс </w:t>
      </w:r>
      <w:proofErr w:type="gramStart"/>
      <w:r w:rsidRPr="00E06F88">
        <w:rPr>
          <w:rFonts w:ascii="Times New Roman" w:hAnsi="Times New Roman"/>
          <w:sz w:val="24"/>
          <w:szCs w:val="24"/>
        </w:rPr>
        <w:t>соответствующих</w:t>
      </w:r>
      <w:proofErr w:type="gramEnd"/>
      <w:r w:rsidRPr="00E06F88">
        <w:rPr>
          <w:rFonts w:ascii="Times New Roman" w:hAnsi="Times New Roman"/>
          <w:sz w:val="24"/>
          <w:szCs w:val="24"/>
        </w:rPr>
        <w:t xml:space="preserve"> требованиям государственного стандарта.</w:t>
      </w:r>
    </w:p>
    <w:p w:rsidR="00E06F88" w:rsidRPr="00E06F88" w:rsidRDefault="00E06F88" w:rsidP="00E06F88">
      <w:pPr>
        <w:pStyle w:val="a6"/>
        <w:suppressLineNumbers/>
        <w:ind w:firstLine="709"/>
        <w:jc w:val="both"/>
        <w:rPr>
          <w:rFonts w:ascii="Times New Roman" w:hAnsi="Times New Roman"/>
          <w:b/>
          <w:i/>
          <w:sz w:val="24"/>
          <w:szCs w:val="24"/>
          <w:u w:val="single"/>
        </w:rPr>
      </w:pPr>
      <w:r w:rsidRPr="00E06F88">
        <w:rPr>
          <w:rFonts w:ascii="Times New Roman" w:hAnsi="Times New Roman"/>
          <w:b/>
          <w:sz w:val="24"/>
          <w:szCs w:val="24"/>
        </w:rPr>
        <w:t xml:space="preserve">Информация о количестве учебных часов, на которое рассчитана рабочая программа </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Количество уроков по СБО в 5 классе по данной программе и учебному плану -70 часов (2 часа в неделю), что соответствует  учебному плану ГБОУ школы № 627 на 2013-2014 учебный год.</w:t>
      </w:r>
    </w:p>
    <w:p w:rsidR="00E06F88" w:rsidRPr="00E06F88" w:rsidRDefault="00E06F88" w:rsidP="00E06F88">
      <w:pPr>
        <w:pStyle w:val="a3"/>
        <w:tabs>
          <w:tab w:val="left" w:pos="1134"/>
        </w:tabs>
        <w:ind w:firstLine="709"/>
        <w:rPr>
          <w:b/>
          <w:color w:val="auto"/>
          <w:sz w:val="24"/>
          <w:szCs w:val="24"/>
        </w:rPr>
      </w:pPr>
      <w:r w:rsidRPr="00E06F88">
        <w:rPr>
          <w:b/>
          <w:color w:val="auto"/>
          <w:sz w:val="24"/>
          <w:szCs w:val="24"/>
        </w:rPr>
        <w:t xml:space="preserve">           Информация об используемых технологиях обучения, формах уроков и т. п., а также о возможной внеурочной деятельности по предмету</w:t>
      </w:r>
    </w:p>
    <w:p w:rsidR="00E06F88" w:rsidRPr="00E06F88" w:rsidRDefault="00E06F88" w:rsidP="00E06F88">
      <w:pPr>
        <w:pStyle w:val="Style30"/>
        <w:widowControl/>
        <w:ind w:firstLine="709"/>
        <w:jc w:val="both"/>
        <w:rPr>
          <w:rStyle w:val="FontStyle44"/>
          <w:rFonts w:ascii="Times New Roman" w:hAnsi="Times New Roman" w:cs="Times New Roman"/>
          <w:b w:val="0"/>
          <w:sz w:val="24"/>
          <w:szCs w:val="24"/>
        </w:rPr>
      </w:pPr>
      <w:r w:rsidRPr="00E06F88">
        <w:rPr>
          <w:rStyle w:val="FontStyle44"/>
          <w:rFonts w:ascii="Times New Roman" w:hAnsi="Times New Roman" w:cs="Times New Roman"/>
          <w:b w:val="0"/>
          <w:sz w:val="24"/>
          <w:szCs w:val="24"/>
        </w:rPr>
        <w:t xml:space="preserve">На уроках используются </w:t>
      </w:r>
      <w:proofErr w:type="spellStart"/>
      <w:r w:rsidRPr="00E06F88">
        <w:rPr>
          <w:rStyle w:val="FontStyle44"/>
          <w:rFonts w:ascii="Times New Roman" w:hAnsi="Times New Roman" w:cs="Times New Roman"/>
          <w:b w:val="0"/>
          <w:sz w:val="24"/>
          <w:szCs w:val="24"/>
        </w:rPr>
        <w:t>здоровьесберегающие</w:t>
      </w:r>
      <w:proofErr w:type="spellEnd"/>
      <w:r w:rsidRPr="00E06F88">
        <w:rPr>
          <w:rStyle w:val="FontStyle44"/>
          <w:rFonts w:ascii="Times New Roman" w:hAnsi="Times New Roman" w:cs="Times New Roman"/>
          <w:b w:val="0"/>
          <w:sz w:val="24"/>
          <w:szCs w:val="24"/>
        </w:rPr>
        <w:t xml:space="preserve"> технологии, </w:t>
      </w:r>
      <w:proofErr w:type="spellStart"/>
      <w:r w:rsidRPr="00E06F88">
        <w:rPr>
          <w:rStyle w:val="FontStyle44"/>
          <w:rFonts w:ascii="Times New Roman" w:hAnsi="Times New Roman" w:cs="Times New Roman"/>
          <w:b w:val="0"/>
          <w:sz w:val="24"/>
          <w:szCs w:val="24"/>
        </w:rPr>
        <w:t>мультимедийные</w:t>
      </w:r>
      <w:proofErr w:type="spellEnd"/>
      <w:r w:rsidRPr="00E06F88">
        <w:rPr>
          <w:rStyle w:val="FontStyle44"/>
          <w:rFonts w:ascii="Times New Roman" w:hAnsi="Times New Roman" w:cs="Times New Roman"/>
          <w:b w:val="0"/>
          <w:sz w:val="24"/>
          <w:szCs w:val="24"/>
        </w:rPr>
        <w:t xml:space="preserve"> технологии. Уроки предполагают игровую форму проведения, варьирование структурных компонентов (частей) урока в зависимости от субъективного состояния учащихся, интересов и предпочтений. </w:t>
      </w:r>
    </w:p>
    <w:p w:rsidR="00E06F88" w:rsidRPr="00E06F88" w:rsidRDefault="00E06F88" w:rsidP="00E06F88">
      <w:pPr>
        <w:pStyle w:val="Style30"/>
        <w:widowControl/>
        <w:ind w:firstLine="709"/>
        <w:jc w:val="both"/>
        <w:rPr>
          <w:rFonts w:ascii="Times New Roman" w:hAnsi="Times New Roman"/>
        </w:rPr>
      </w:pPr>
      <w:r w:rsidRPr="00E06F88">
        <w:rPr>
          <w:rStyle w:val="FontStyle44"/>
          <w:rFonts w:ascii="Times New Roman" w:hAnsi="Times New Roman" w:cs="Times New Roman"/>
          <w:b w:val="0"/>
          <w:sz w:val="24"/>
          <w:szCs w:val="24"/>
        </w:rPr>
        <w:t>Возможные формы внеурочной деятельности: проведение общешкольных концертов, музыкальных гостиных, инсценировок.</w:t>
      </w:r>
    </w:p>
    <w:p w:rsidR="000E4175" w:rsidRPr="00E06F88" w:rsidRDefault="000E4175" w:rsidP="00E06F88">
      <w:pPr>
        <w:spacing w:after="0" w:line="240" w:lineRule="auto"/>
        <w:ind w:firstLine="709"/>
        <w:jc w:val="both"/>
        <w:rPr>
          <w:rFonts w:ascii="Times New Roman" w:hAnsi="Times New Roman" w:cs="Times New Roman"/>
          <w:b/>
          <w:i/>
          <w:sz w:val="24"/>
          <w:szCs w:val="24"/>
          <w:u w:val="single"/>
        </w:rPr>
      </w:pPr>
      <w:r w:rsidRPr="00E06F88">
        <w:rPr>
          <w:rFonts w:ascii="Times New Roman" w:hAnsi="Times New Roman" w:cs="Times New Roman"/>
          <w:b/>
          <w:i/>
          <w:sz w:val="24"/>
          <w:szCs w:val="24"/>
          <w:u w:val="single"/>
        </w:rPr>
        <w:t xml:space="preserve">Формы обучения </w:t>
      </w:r>
    </w:p>
    <w:p w:rsidR="000E4175" w:rsidRPr="00E06F88" w:rsidRDefault="000E4175" w:rsidP="00E06F88">
      <w:pPr>
        <w:pStyle w:val="c3"/>
        <w:spacing w:before="0" w:beforeAutospacing="0" w:after="0" w:afterAutospacing="0"/>
        <w:ind w:firstLine="709"/>
        <w:jc w:val="both"/>
        <w:rPr>
          <w:color w:val="000000"/>
        </w:rPr>
      </w:pPr>
      <w:r w:rsidRPr="00E06F88">
        <w:rPr>
          <w:rStyle w:val="c2"/>
          <w:color w:val="000000"/>
        </w:rPr>
        <w:t xml:space="preserve">   К основным методам, применяемым на уроке природоведения, относятся: </w:t>
      </w:r>
      <w:proofErr w:type="gramStart"/>
      <w:r w:rsidRPr="00E06F88">
        <w:rPr>
          <w:rStyle w:val="c2"/>
          <w:color w:val="000000"/>
        </w:rPr>
        <w:t xml:space="preserve">Беседа, объяснение, демонстрация, рассказ, упражнения (тренировочные, по шаблону, самостоятельные работы), метод наблюдения, метод повторения и закрепления, дидактические игры, метод проектов, метод групповой и индивидуальной работы, метод </w:t>
      </w:r>
      <w:proofErr w:type="spellStart"/>
      <w:r w:rsidRPr="00E06F88">
        <w:rPr>
          <w:rStyle w:val="c2"/>
          <w:color w:val="000000"/>
        </w:rPr>
        <w:t>разноуровневой</w:t>
      </w:r>
      <w:proofErr w:type="spellEnd"/>
      <w:r w:rsidRPr="00E06F88">
        <w:rPr>
          <w:rStyle w:val="c2"/>
          <w:color w:val="000000"/>
        </w:rPr>
        <w:t xml:space="preserve"> работы.</w:t>
      </w:r>
      <w:proofErr w:type="gramEnd"/>
    </w:p>
    <w:p w:rsidR="000E4175" w:rsidRPr="00E06F88" w:rsidRDefault="000E4175" w:rsidP="00E06F88">
      <w:pPr>
        <w:pStyle w:val="a3"/>
        <w:tabs>
          <w:tab w:val="num" w:pos="720"/>
        </w:tabs>
        <w:ind w:firstLine="709"/>
        <w:rPr>
          <w:b/>
          <w:i/>
          <w:sz w:val="24"/>
          <w:szCs w:val="24"/>
          <w:u w:val="single"/>
        </w:rPr>
      </w:pPr>
      <w:r w:rsidRPr="00E06F88">
        <w:rPr>
          <w:b/>
          <w:i/>
          <w:sz w:val="24"/>
          <w:szCs w:val="24"/>
          <w:u w:val="single"/>
        </w:rPr>
        <w:t>Виды и формы промежуточного, итогового контроля (согласно уставу  образовательного учреждения), материалы для их проведения.</w:t>
      </w:r>
    </w:p>
    <w:p w:rsidR="000E4175" w:rsidRPr="00E06F88" w:rsidRDefault="000E4175" w:rsidP="00E06F88">
      <w:pPr>
        <w:pStyle w:val="a3"/>
        <w:tabs>
          <w:tab w:val="num" w:pos="720"/>
        </w:tabs>
        <w:ind w:firstLine="709"/>
        <w:rPr>
          <w:b/>
          <w:i/>
          <w:color w:val="auto"/>
          <w:sz w:val="24"/>
          <w:szCs w:val="24"/>
          <w:u w:val="single"/>
        </w:rPr>
      </w:pPr>
      <w:r w:rsidRPr="00E06F88">
        <w:rPr>
          <w:sz w:val="24"/>
          <w:szCs w:val="24"/>
          <w:shd w:val="clear" w:color="auto" w:fill="FFFFFF"/>
        </w:rPr>
        <w:t xml:space="preserve">Текущая аттестация 5 класса включает в себя тематическое, </w:t>
      </w:r>
      <w:proofErr w:type="spellStart"/>
      <w:r w:rsidRPr="00E06F88">
        <w:rPr>
          <w:sz w:val="24"/>
          <w:szCs w:val="24"/>
          <w:shd w:val="clear" w:color="auto" w:fill="FFFFFF"/>
        </w:rPr>
        <w:t>почетвертное</w:t>
      </w:r>
      <w:proofErr w:type="spellEnd"/>
      <w:r w:rsidRPr="00E06F88">
        <w:rPr>
          <w:sz w:val="24"/>
          <w:szCs w:val="24"/>
          <w:shd w:val="clear" w:color="auto" w:fill="FFFFFF"/>
        </w:rPr>
        <w:t xml:space="preserve"> оценивание результатов их учебы и проводится в соответствии с «Положением о формах и порядке текущей и промежуточной аттестации» и требованием программ. Программы предусматривают </w:t>
      </w:r>
      <w:proofErr w:type="spellStart"/>
      <w:r w:rsidRPr="00E06F88">
        <w:rPr>
          <w:sz w:val="24"/>
          <w:szCs w:val="24"/>
          <w:shd w:val="clear" w:color="auto" w:fill="FFFFFF"/>
        </w:rPr>
        <w:t>разноуровневые</w:t>
      </w:r>
      <w:proofErr w:type="spellEnd"/>
      <w:r w:rsidRPr="00E06F88">
        <w:rPr>
          <w:sz w:val="24"/>
          <w:szCs w:val="24"/>
          <w:shd w:val="clear" w:color="auto" w:fill="FFFFFF"/>
        </w:rPr>
        <w:t xml:space="preserve"> требования к усвоению содержания учебного материала: базовый и минимально необходимый уровни, что дает учителю возможность практически осуществлять дифференцированный подход к обучению детей. В отдельных случаях, когда обучающийся не усваивает минимально необходимый уровень знаний, учитель по решению ШПМПК вправе самостоятельно разработать индивидуальную программу обучения, которая реализуется на уроках.</w:t>
      </w:r>
    </w:p>
    <w:p w:rsidR="000E4175" w:rsidRPr="00E06F88" w:rsidRDefault="000E4175" w:rsidP="00E06F88">
      <w:pPr>
        <w:spacing w:after="0" w:line="240" w:lineRule="auto"/>
        <w:ind w:firstLine="709"/>
        <w:jc w:val="both"/>
        <w:outlineLvl w:val="0"/>
        <w:rPr>
          <w:rFonts w:ascii="Times New Roman" w:hAnsi="Times New Roman" w:cs="Times New Roman"/>
          <w:b/>
          <w:i/>
          <w:sz w:val="24"/>
          <w:szCs w:val="24"/>
        </w:rPr>
      </w:pPr>
      <w:r w:rsidRPr="00E06F88">
        <w:rPr>
          <w:rFonts w:ascii="Times New Roman" w:hAnsi="Times New Roman" w:cs="Times New Roman"/>
          <w:b/>
          <w:i/>
          <w:sz w:val="24"/>
          <w:szCs w:val="24"/>
          <w:u w:val="single"/>
        </w:rPr>
        <w:t>Учащиеся должны знать</w:t>
      </w:r>
      <w:r w:rsidRPr="00E06F88">
        <w:rPr>
          <w:rFonts w:ascii="Times New Roman" w:hAnsi="Times New Roman" w:cs="Times New Roman"/>
          <w:b/>
          <w:i/>
          <w:sz w:val="24"/>
          <w:szCs w:val="24"/>
        </w:rPr>
        <w:t>:</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lastRenderedPageBreak/>
        <w:t>-  своё имя и фамилию; знать имена родителей и близких родственников;</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 домашний адрес (по возможностям детей);</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-части лица, тела;  правила пользования предметами личной гигиены и моющими средствами;</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 виды посуды и её назначение;</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 виды продуктов, которые уже готовы к употреблению;</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 правила дорожного движения;</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 правила обращения с лекарствами;</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 номера служб спасения 01, 02, 03.</w:t>
      </w:r>
    </w:p>
    <w:p w:rsidR="000E4175" w:rsidRPr="00E06F88" w:rsidRDefault="000E4175" w:rsidP="00E06F88">
      <w:pPr>
        <w:spacing w:after="0" w:line="240" w:lineRule="auto"/>
        <w:ind w:firstLine="709"/>
        <w:jc w:val="both"/>
        <w:outlineLvl w:val="0"/>
        <w:rPr>
          <w:rFonts w:ascii="Times New Roman" w:hAnsi="Times New Roman" w:cs="Times New Roman"/>
          <w:b/>
          <w:sz w:val="24"/>
          <w:szCs w:val="24"/>
        </w:rPr>
      </w:pPr>
      <w:r w:rsidRPr="00E06F88">
        <w:rPr>
          <w:rFonts w:ascii="Times New Roman" w:hAnsi="Times New Roman" w:cs="Times New Roman"/>
          <w:b/>
          <w:i/>
          <w:sz w:val="24"/>
          <w:szCs w:val="24"/>
          <w:u w:val="single"/>
        </w:rPr>
        <w:t>Учащиеся должны уметь (предполагаемые результаты)</w:t>
      </w:r>
      <w:r w:rsidRPr="00E06F88">
        <w:rPr>
          <w:rFonts w:ascii="Times New Roman" w:hAnsi="Times New Roman" w:cs="Times New Roman"/>
          <w:b/>
          <w:i/>
          <w:sz w:val="24"/>
          <w:szCs w:val="24"/>
        </w:rPr>
        <w:t>:</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 ориентироваться в школе;</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 находить и показывать на себе, на товарище, на кукле части лица и тела;</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 причесываться, чистить зубы, следить за аккуратностью в одежде;</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 подбирать одежду, обувь по сезону, одеваться и раздеваться, расстегивать и застегивать одежду (по возможностям детей);</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 вытирать пыль, убирать мусор, убирать пылесосом (по возможностям детей);</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 обращаться за помощью к сотруднику МВД, если потерялся;</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 пользоваться телефоном (по возможностям детей);</w:t>
      </w:r>
    </w:p>
    <w:p w:rsidR="000E4175" w:rsidRPr="00E06F88" w:rsidRDefault="000E4175"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 вести себя в общественных местах, в гостях.</w:t>
      </w:r>
    </w:p>
    <w:p w:rsidR="000E4175" w:rsidRPr="00E06F88" w:rsidRDefault="000E4175" w:rsidP="00E06F88">
      <w:pPr>
        <w:pStyle w:val="a3"/>
        <w:tabs>
          <w:tab w:val="left" w:pos="720"/>
        </w:tabs>
        <w:ind w:firstLine="709"/>
        <w:rPr>
          <w:b/>
          <w:sz w:val="24"/>
          <w:szCs w:val="24"/>
        </w:rPr>
      </w:pPr>
    </w:p>
    <w:p w:rsidR="002F2C3C" w:rsidRPr="00E06F88" w:rsidRDefault="002F2C3C" w:rsidP="00E06F88">
      <w:pPr>
        <w:spacing w:after="0" w:line="240" w:lineRule="auto"/>
        <w:ind w:firstLine="709"/>
        <w:jc w:val="both"/>
        <w:rPr>
          <w:rFonts w:ascii="Times New Roman" w:hAnsi="Times New Roman" w:cs="Times New Roman"/>
          <w:b/>
          <w:sz w:val="24"/>
          <w:szCs w:val="24"/>
        </w:rPr>
      </w:pPr>
      <w:r w:rsidRPr="00E06F88">
        <w:rPr>
          <w:rFonts w:ascii="Times New Roman" w:hAnsi="Times New Roman" w:cs="Times New Roman"/>
          <w:b/>
          <w:sz w:val="24"/>
          <w:szCs w:val="24"/>
        </w:rPr>
        <w:t>СОДЕРЖАНИЕ РАБОЧЕЙ ПРОГРАММЫ.</w:t>
      </w:r>
    </w:p>
    <w:p w:rsidR="002F2C3C" w:rsidRPr="00E06F88" w:rsidRDefault="002F2C3C" w:rsidP="00E06F88">
      <w:pPr>
        <w:spacing w:after="0" w:line="240" w:lineRule="auto"/>
        <w:ind w:firstLine="709"/>
        <w:jc w:val="both"/>
        <w:rPr>
          <w:rFonts w:ascii="Times New Roman" w:hAnsi="Times New Roman" w:cs="Times New Roman"/>
          <w:b/>
          <w:sz w:val="24"/>
          <w:szCs w:val="24"/>
        </w:rPr>
      </w:pPr>
      <w:r w:rsidRPr="00E06F88">
        <w:rPr>
          <w:rFonts w:ascii="Times New Roman" w:hAnsi="Times New Roman" w:cs="Times New Roman"/>
          <w:b/>
          <w:sz w:val="24"/>
          <w:szCs w:val="24"/>
        </w:rPr>
        <w:t>Гигиена (6ч)</w:t>
      </w:r>
    </w:p>
    <w:p w:rsidR="002F2C3C" w:rsidRPr="00E06F88" w:rsidRDefault="002F2C3C"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Беседа о содержании и значении предмета СБО. Знакомство с кабинетом.</w:t>
      </w:r>
      <w:r w:rsidRPr="00E06F88">
        <w:rPr>
          <w:rFonts w:ascii="Times New Roman" w:hAnsi="Times New Roman" w:cs="Times New Roman"/>
          <w:b/>
          <w:sz w:val="24"/>
          <w:szCs w:val="24"/>
        </w:rPr>
        <w:t xml:space="preserve"> </w:t>
      </w:r>
      <w:r w:rsidRPr="00E06F88">
        <w:rPr>
          <w:rFonts w:ascii="Times New Roman" w:hAnsi="Times New Roman" w:cs="Times New Roman"/>
          <w:sz w:val="24"/>
          <w:szCs w:val="24"/>
        </w:rPr>
        <w:t>Правила техники безопасности и санитарно-гигиенические требования. Личная гигиена. Ее значение для здоровья и жизни человека. Правила и приемы выполнения утреннего и вечернего туалета. Здоровье и красота волос. Уход за волосами, ушами, ногтями Гигиена зрения. Значение зрения в жизни и деятельности человека</w:t>
      </w:r>
      <w:proofErr w:type="gramStart"/>
      <w:r w:rsidRPr="00E06F88">
        <w:rPr>
          <w:rFonts w:ascii="Times New Roman" w:hAnsi="Times New Roman" w:cs="Times New Roman"/>
          <w:sz w:val="24"/>
          <w:szCs w:val="24"/>
        </w:rPr>
        <w:t>.</w:t>
      </w:r>
      <w:proofErr w:type="gramEnd"/>
      <w:r w:rsidRPr="00E06F88">
        <w:rPr>
          <w:rFonts w:ascii="Times New Roman" w:hAnsi="Times New Roman" w:cs="Times New Roman"/>
          <w:sz w:val="24"/>
          <w:szCs w:val="24"/>
        </w:rPr>
        <w:t xml:space="preserve"> </w:t>
      </w:r>
      <w:proofErr w:type="gramStart"/>
      <w:r w:rsidRPr="00E06F88">
        <w:rPr>
          <w:rFonts w:ascii="Times New Roman" w:hAnsi="Times New Roman" w:cs="Times New Roman"/>
          <w:sz w:val="24"/>
          <w:szCs w:val="24"/>
        </w:rPr>
        <w:t>г</w:t>
      </w:r>
      <w:proofErr w:type="gramEnd"/>
      <w:r w:rsidRPr="00E06F88">
        <w:rPr>
          <w:rFonts w:ascii="Times New Roman" w:hAnsi="Times New Roman" w:cs="Times New Roman"/>
          <w:sz w:val="24"/>
          <w:szCs w:val="24"/>
        </w:rPr>
        <w:t>имнастика для глаз</w:t>
      </w:r>
    </w:p>
    <w:p w:rsidR="002F2C3C" w:rsidRPr="00E06F88" w:rsidRDefault="002F2C3C" w:rsidP="00E06F88">
      <w:pPr>
        <w:spacing w:after="0" w:line="240" w:lineRule="auto"/>
        <w:ind w:firstLine="709"/>
        <w:jc w:val="both"/>
        <w:rPr>
          <w:rFonts w:ascii="Times New Roman" w:eastAsia="Gungsuh" w:hAnsi="Times New Roman" w:cs="Times New Roman"/>
          <w:b/>
          <w:spacing w:val="-10"/>
          <w:sz w:val="24"/>
          <w:szCs w:val="24"/>
          <w:lang w:eastAsia="ru-RU"/>
        </w:rPr>
      </w:pPr>
      <w:r w:rsidRPr="00E06F88">
        <w:rPr>
          <w:rFonts w:ascii="Times New Roman" w:eastAsia="Gungsuh" w:hAnsi="Times New Roman" w:cs="Times New Roman"/>
          <w:b/>
          <w:spacing w:val="-10"/>
          <w:sz w:val="24"/>
          <w:szCs w:val="24"/>
          <w:lang w:eastAsia="ru-RU"/>
        </w:rPr>
        <w:t xml:space="preserve">Культура поведения </w:t>
      </w:r>
      <w:r w:rsidR="00163E41" w:rsidRPr="00E06F88">
        <w:rPr>
          <w:rFonts w:ascii="Times New Roman" w:eastAsia="Gungsuh" w:hAnsi="Times New Roman" w:cs="Times New Roman"/>
          <w:b/>
          <w:spacing w:val="-10"/>
          <w:sz w:val="24"/>
          <w:szCs w:val="24"/>
          <w:lang w:eastAsia="ru-RU"/>
        </w:rPr>
        <w:t>9</w:t>
      </w:r>
      <w:r w:rsidRPr="00E06F88">
        <w:rPr>
          <w:rFonts w:ascii="Times New Roman" w:eastAsia="Gungsuh" w:hAnsi="Times New Roman" w:cs="Times New Roman"/>
          <w:b/>
          <w:spacing w:val="-10"/>
          <w:sz w:val="24"/>
          <w:szCs w:val="24"/>
          <w:lang w:eastAsia="ru-RU"/>
        </w:rPr>
        <w:t xml:space="preserve"> часов.</w:t>
      </w:r>
    </w:p>
    <w:p w:rsidR="002F2C3C" w:rsidRPr="00E06F88" w:rsidRDefault="002F2C3C" w:rsidP="00E06F88">
      <w:pPr>
        <w:spacing w:after="0" w:line="240" w:lineRule="auto"/>
        <w:ind w:firstLine="709"/>
        <w:jc w:val="both"/>
        <w:rPr>
          <w:rFonts w:ascii="Times New Roman" w:eastAsia="Gungsuh" w:hAnsi="Times New Roman" w:cs="Times New Roman"/>
          <w:spacing w:val="-10"/>
          <w:sz w:val="24"/>
          <w:szCs w:val="24"/>
          <w:lang w:eastAsia="ru-RU"/>
        </w:rPr>
      </w:pPr>
      <w:r w:rsidRPr="00E06F88">
        <w:rPr>
          <w:rFonts w:ascii="Times New Roman" w:eastAsia="Times New Roman" w:hAnsi="Times New Roman" w:cs="Times New Roman"/>
          <w:sz w:val="24"/>
          <w:szCs w:val="24"/>
          <w:lang w:eastAsia="ar-SA"/>
        </w:rPr>
        <w:t>Значение речи и общения с людьми в жизни человека. Вежливое и грубое поведение.</w:t>
      </w:r>
    </w:p>
    <w:p w:rsidR="000E4175" w:rsidRPr="00E06F88" w:rsidRDefault="002F2C3C" w:rsidP="00E06F88">
      <w:pPr>
        <w:pStyle w:val="a3"/>
        <w:tabs>
          <w:tab w:val="left" w:pos="720"/>
        </w:tabs>
        <w:ind w:firstLine="709"/>
        <w:rPr>
          <w:b/>
          <w:sz w:val="24"/>
          <w:szCs w:val="24"/>
        </w:rPr>
      </w:pPr>
      <w:r w:rsidRPr="00E06F88">
        <w:rPr>
          <w:sz w:val="24"/>
          <w:szCs w:val="24"/>
          <w:lang w:eastAsia="ar-SA"/>
        </w:rPr>
        <w:t>Взаимодействие со сверстниками: слова приветствия, прощания,  просьба, извинение. Культура общения мальчиков и девочек. Общение с взрослыми: культура поведения. Практический тренинг навыков эффективного общения с людьми. Умение следить за своим внешним видом: уход за носом</w:t>
      </w:r>
    </w:p>
    <w:p w:rsidR="002F2C3C" w:rsidRPr="00E06F88" w:rsidRDefault="002F2C3C" w:rsidP="00E06F88">
      <w:pPr>
        <w:spacing w:after="0" w:line="240" w:lineRule="auto"/>
        <w:ind w:firstLine="709"/>
        <w:jc w:val="both"/>
        <w:rPr>
          <w:rFonts w:ascii="Times New Roman" w:eastAsia="Gungsuh" w:hAnsi="Times New Roman" w:cs="Times New Roman"/>
          <w:b/>
          <w:spacing w:val="-10"/>
          <w:sz w:val="24"/>
          <w:szCs w:val="24"/>
          <w:lang w:eastAsia="ru-RU"/>
        </w:rPr>
      </w:pPr>
      <w:r w:rsidRPr="00E06F88">
        <w:rPr>
          <w:rFonts w:ascii="Times New Roman" w:eastAsia="Gungsuh" w:hAnsi="Times New Roman" w:cs="Times New Roman"/>
          <w:b/>
          <w:spacing w:val="-10"/>
          <w:sz w:val="24"/>
          <w:szCs w:val="24"/>
          <w:lang w:eastAsia="ru-RU"/>
        </w:rPr>
        <w:t xml:space="preserve">Жилище </w:t>
      </w:r>
      <w:r w:rsidR="00163E41" w:rsidRPr="00E06F88">
        <w:rPr>
          <w:rFonts w:ascii="Times New Roman" w:eastAsia="Gungsuh" w:hAnsi="Times New Roman" w:cs="Times New Roman"/>
          <w:b/>
          <w:spacing w:val="-10"/>
          <w:sz w:val="24"/>
          <w:szCs w:val="24"/>
          <w:lang w:eastAsia="ru-RU"/>
        </w:rPr>
        <w:t>9</w:t>
      </w:r>
      <w:r w:rsidRPr="00E06F88">
        <w:rPr>
          <w:rFonts w:ascii="Times New Roman" w:eastAsia="Gungsuh" w:hAnsi="Times New Roman" w:cs="Times New Roman"/>
          <w:b/>
          <w:spacing w:val="-10"/>
          <w:sz w:val="24"/>
          <w:szCs w:val="24"/>
          <w:lang w:eastAsia="ru-RU"/>
        </w:rPr>
        <w:t xml:space="preserve"> часов.</w:t>
      </w:r>
    </w:p>
    <w:p w:rsidR="002F2C3C" w:rsidRPr="00E06F88" w:rsidRDefault="002F2C3C" w:rsidP="00E06F88">
      <w:pPr>
        <w:spacing w:after="0" w:line="240" w:lineRule="auto"/>
        <w:ind w:firstLine="709"/>
        <w:jc w:val="both"/>
        <w:rPr>
          <w:rFonts w:ascii="Times New Roman" w:hAnsi="Times New Roman" w:cs="Times New Roman"/>
          <w:sz w:val="24"/>
          <w:szCs w:val="24"/>
          <w:lang w:eastAsia="ru-RU"/>
        </w:rPr>
      </w:pPr>
      <w:r w:rsidRPr="00E06F88">
        <w:rPr>
          <w:rFonts w:ascii="Times New Roman" w:eastAsia="Gungsuh" w:hAnsi="Times New Roman" w:cs="Times New Roman"/>
          <w:sz w:val="24"/>
          <w:szCs w:val="24"/>
          <w:lang w:eastAsia="ru-RU"/>
        </w:rPr>
        <w:t>Дальнейшее знакомство учащихся с интерьером помещений. Виды мебели. Узнавание и называние предметов мебели. Уход за мебелью. Средства и способы ухода за мебелью, ковровыми покрытиями.</w:t>
      </w:r>
    </w:p>
    <w:p w:rsidR="002F2C3C" w:rsidRPr="00E06F88" w:rsidRDefault="002F2C3C" w:rsidP="00E06F88">
      <w:pPr>
        <w:spacing w:after="0" w:line="240" w:lineRule="auto"/>
        <w:ind w:firstLine="709"/>
        <w:jc w:val="both"/>
        <w:rPr>
          <w:rFonts w:ascii="Times New Roman" w:eastAsia="Gungsuh" w:hAnsi="Times New Roman" w:cs="Times New Roman"/>
          <w:sz w:val="24"/>
          <w:szCs w:val="24"/>
          <w:lang w:eastAsia="ru-RU"/>
        </w:rPr>
      </w:pPr>
      <w:r w:rsidRPr="00E06F88">
        <w:rPr>
          <w:rFonts w:ascii="Times New Roman" w:eastAsia="Gungsuh" w:hAnsi="Times New Roman" w:cs="Times New Roman"/>
          <w:sz w:val="24"/>
          <w:szCs w:val="24"/>
          <w:lang w:eastAsia="ru-RU"/>
        </w:rPr>
        <w:t>Практическое занятие по чистке коврового покрытия пылесосом. Уход за мебелью: протирание пыли. Подметание пола. Влажная уборка помещения. Моющие средства.</w:t>
      </w:r>
    </w:p>
    <w:p w:rsidR="002F2C3C" w:rsidRPr="00E06F88" w:rsidRDefault="002F2C3C" w:rsidP="00E06F88">
      <w:pPr>
        <w:spacing w:after="0" w:line="240" w:lineRule="auto"/>
        <w:ind w:firstLine="709"/>
        <w:jc w:val="both"/>
        <w:rPr>
          <w:rFonts w:ascii="Times New Roman" w:hAnsi="Times New Roman" w:cs="Times New Roman"/>
          <w:sz w:val="24"/>
          <w:szCs w:val="24"/>
          <w:lang w:eastAsia="ru-RU"/>
        </w:rPr>
      </w:pPr>
      <w:r w:rsidRPr="00E06F88">
        <w:rPr>
          <w:rFonts w:ascii="Times New Roman" w:eastAsia="Times New Roman" w:hAnsi="Times New Roman" w:cs="Times New Roman"/>
          <w:sz w:val="24"/>
          <w:szCs w:val="24"/>
          <w:lang w:eastAsia="ar-SA"/>
        </w:rPr>
        <w:t>Средства для мытья ванны, унитаза, раковины, инвентарь для уборки туалетных комнат.</w:t>
      </w:r>
      <w:r w:rsidRPr="00E06F88">
        <w:rPr>
          <w:rFonts w:ascii="Times New Roman" w:hAnsi="Times New Roman" w:cs="Times New Roman"/>
          <w:spacing w:val="-10"/>
          <w:sz w:val="24"/>
          <w:szCs w:val="24"/>
          <w:lang w:eastAsia="ru-RU"/>
        </w:rPr>
        <w:t xml:space="preserve"> Дидактические  упражнения на узнавание и называние предметов сантехники.</w:t>
      </w:r>
    </w:p>
    <w:p w:rsidR="002F2C3C" w:rsidRPr="00E06F88" w:rsidRDefault="002F2C3C" w:rsidP="00E06F88">
      <w:pPr>
        <w:spacing w:after="0" w:line="240" w:lineRule="auto"/>
        <w:ind w:firstLine="709"/>
        <w:jc w:val="both"/>
        <w:rPr>
          <w:rFonts w:ascii="Times New Roman" w:hAnsi="Times New Roman" w:cs="Times New Roman"/>
          <w:b/>
          <w:sz w:val="24"/>
          <w:szCs w:val="24"/>
        </w:rPr>
      </w:pPr>
      <w:r w:rsidRPr="00E06F88">
        <w:rPr>
          <w:rFonts w:ascii="Times New Roman" w:hAnsi="Times New Roman" w:cs="Times New Roman"/>
          <w:b/>
          <w:sz w:val="24"/>
          <w:szCs w:val="24"/>
        </w:rPr>
        <w:t>Правила дорожного движения  (</w:t>
      </w:r>
      <w:r w:rsidR="00163E41" w:rsidRPr="00E06F88">
        <w:rPr>
          <w:rFonts w:ascii="Times New Roman" w:hAnsi="Times New Roman" w:cs="Times New Roman"/>
          <w:b/>
          <w:sz w:val="24"/>
          <w:szCs w:val="24"/>
        </w:rPr>
        <w:t>9</w:t>
      </w:r>
      <w:r w:rsidRPr="00E06F88">
        <w:rPr>
          <w:rFonts w:ascii="Times New Roman" w:hAnsi="Times New Roman" w:cs="Times New Roman"/>
          <w:b/>
          <w:sz w:val="24"/>
          <w:szCs w:val="24"/>
        </w:rPr>
        <w:t>ч)</w:t>
      </w:r>
    </w:p>
    <w:p w:rsidR="002F2C3C" w:rsidRPr="00E06F88" w:rsidRDefault="002F2C3C"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Светофор, пешеходный переход: наземный и подземный. «Междугородний транспорт» (поезд, железнодорожный вокзал, платформа, вагон, машинист). «Я потерялся на улице» (милиционер; как узнать его на улице и как обратиться; игровые ситуации). Дорожные указатели» (дорожный указатель, дорожный знак; экскурсии по улицам города</w:t>
      </w:r>
      <w:proofErr w:type="gramStart"/>
      <w:r w:rsidRPr="00E06F88">
        <w:rPr>
          <w:rFonts w:ascii="Times New Roman" w:hAnsi="Times New Roman" w:cs="Times New Roman"/>
          <w:sz w:val="24"/>
          <w:szCs w:val="24"/>
        </w:rPr>
        <w:t>;).</w:t>
      </w:r>
      <w:proofErr w:type="gramEnd"/>
    </w:p>
    <w:p w:rsidR="002F2C3C" w:rsidRPr="00E06F88" w:rsidRDefault="002F2C3C"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b/>
          <w:i/>
          <w:sz w:val="24"/>
          <w:szCs w:val="24"/>
        </w:rPr>
        <w:t>Службы быта(9ч)</w:t>
      </w:r>
    </w:p>
    <w:p w:rsidR="002F2C3C" w:rsidRPr="00E06F88" w:rsidRDefault="002F2C3C"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 xml:space="preserve"> </w:t>
      </w:r>
      <w:proofErr w:type="gramStart"/>
      <w:r w:rsidRPr="00E06F88">
        <w:rPr>
          <w:rFonts w:ascii="Times New Roman" w:hAnsi="Times New Roman" w:cs="Times New Roman"/>
          <w:sz w:val="24"/>
          <w:szCs w:val="24"/>
        </w:rPr>
        <w:t>«Сберегательный банк» (сбербанк, кассир, контролер, вклад, сберкнижка; экскурсия в сбербанк, наблюдение за работой сбербанка);</w:t>
      </w:r>
      <w:proofErr w:type="gramEnd"/>
    </w:p>
    <w:p w:rsidR="002F2C3C" w:rsidRPr="00E06F88" w:rsidRDefault="002F2C3C"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«Учреждения социального обеспечения» (Собес; посещение собеса);</w:t>
      </w:r>
    </w:p>
    <w:p w:rsidR="002F2C3C" w:rsidRPr="00E06F88" w:rsidRDefault="002F2C3C" w:rsidP="00E06F88">
      <w:pPr>
        <w:spacing w:after="0" w:line="240" w:lineRule="auto"/>
        <w:ind w:firstLine="709"/>
        <w:jc w:val="both"/>
        <w:rPr>
          <w:rFonts w:ascii="Times New Roman" w:hAnsi="Times New Roman" w:cs="Times New Roman"/>
          <w:b/>
          <w:i/>
          <w:sz w:val="24"/>
          <w:szCs w:val="24"/>
        </w:rPr>
      </w:pPr>
      <w:r w:rsidRPr="00E06F88">
        <w:rPr>
          <w:rFonts w:ascii="Times New Roman" w:hAnsi="Times New Roman" w:cs="Times New Roman"/>
          <w:sz w:val="24"/>
          <w:szCs w:val="24"/>
        </w:rPr>
        <w:lastRenderedPageBreak/>
        <w:t>«Служба спасения» (беседа; просмотр фильма; запись номера службы спасения  в телефонную книжку).</w:t>
      </w:r>
      <w:r w:rsidRPr="00E06F88">
        <w:rPr>
          <w:rFonts w:ascii="Times New Roman" w:hAnsi="Times New Roman" w:cs="Times New Roman"/>
          <w:b/>
          <w:i/>
          <w:sz w:val="24"/>
          <w:szCs w:val="24"/>
        </w:rPr>
        <w:t xml:space="preserve"> </w:t>
      </w:r>
    </w:p>
    <w:p w:rsidR="00A007E6" w:rsidRPr="00E06F88" w:rsidRDefault="00A007E6" w:rsidP="00E06F88">
      <w:pPr>
        <w:spacing w:after="0" w:line="240" w:lineRule="auto"/>
        <w:ind w:firstLine="709"/>
        <w:jc w:val="both"/>
        <w:rPr>
          <w:rFonts w:ascii="Times New Roman" w:eastAsia="Gungsuh" w:hAnsi="Times New Roman" w:cs="Times New Roman"/>
          <w:b/>
          <w:sz w:val="24"/>
          <w:szCs w:val="24"/>
          <w:lang w:eastAsia="ru-RU"/>
        </w:rPr>
      </w:pPr>
      <w:r w:rsidRPr="00E06F88">
        <w:rPr>
          <w:rFonts w:ascii="Times New Roman" w:eastAsia="Gungsuh" w:hAnsi="Times New Roman" w:cs="Times New Roman"/>
          <w:b/>
          <w:sz w:val="24"/>
          <w:szCs w:val="24"/>
          <w:lang w:eastAsia="ru-RU"/>
        </w:rPr>
        <w:t xml:space="preserve">Одежда и обувь </w:t>
      </w:r>
      <w:r w:rsidR="00163E41" w:rsidRPr="00E06F88">
        <w:rPr>
          <w:rFonts w:ascii="Times New Roman" w:eastAsia="Gungsuh" w:hAnsi="Times New Roman" w:cs="Times New Roman"/>
          <w:b/>
          <w:sz w:val="24"/>
          <w:szCs w:val="24"/>
          <w:lang w:eastAsia="ru-RU"/>
        </w:rPr>
        <w:t>8</w:t>
      </w:r>
      <w:r w:rsidRPr="00E06F88">
        <w:rPr>
          <w:rFonts w:ascii="Times New Roman" w:eastAsia="Gungsuh" w:hAnsi="Times New Roman" w:cs="Times New Roman"/>
          <w:b/>
          <w:sz w:val="24"/>
          <w:szCs w:val="24"/>
          <w:lang w:eastAsia="ru-RU"/>
        </w:rPr>
        <w:t xml:space="preserve"> часов.</w:t>
      </w:r>
    </w:p>
    <w:p w:rsidR="00A007E6" w:rsidRPr="00E06F88" w:rsidRDefault="00A007E6" w:rsidP="00E06F88">
      <w:pPr>
        <w:spacing w:after="0" w:line="240" w:lineRule="auto"/>
        <w:ind w:firstLine="709"/>
        <w:jc w:val="both"/>
        <w:rPr>
          <w:rFonts w:ascii="Times New Roman" w:hAnsi="Times New Roman" w:cs="Times New Roman"/>
          <w:sz w:val="24"/>
          <w:szCs w:val="24"/>
          <w:lang w:eastAsia="ru-RU"/>
        </w:rPr>
      </w:pPr>
      <w:r w:rsidRPr="00E06F88">
        <w:rPr>
          <w:rFonts w:ascii="Times New Roman" w:eastAsia="Gungsuh" w:hAnsi="Times New Roman" w:cs="Times New Roman"/>
          <w:sz w:val="24"/>
          <w:szCs w:val="24"/>
          <w:lang w:eastAsia="ru-RU"/>
        </w:rPr>
        <w:t xml:space="preserve">Дальнейшее знакомство учащихся с видами одежды: летняя, зимняя, демисезонная, спортивная.  </w:t>
      </w:r>
      <w:r w:rsidRPr="00E06F88">
        <w:rPr>
          <w:rFonts w:ascii="Times New Roman" w:hAnsi="Times New Roman" w:cs="Times New Roman"/>
          <w:color w:val="000000"/>
          <w:spacing w:val="-3"/>
          <w:w w:val="107"/>
          <w:sz w:val="24"/>
          <w:szCs w:val="24"/>
        </w:rPr>
        <w:t xml:space="preserve">Узнавание и называние деталей одежды на примере платья. </w:t>
      </w:r>
      <w:r w:rsidRPr="00E06F88">
        <w:rPr>
          <w:rFonts w:ascii="Times New Roman" w:hAnsi="Times New Roman" w:cs="Times New Roman"/>
          <w:sz w:val="24"/>
          <w:szCs w:val="24"/>
        </w:rPr>
        <w:t>Экскурсия в магазин одежды и обуви. С</w:t>
      </w:r>
      <w:r w:rsidRPr="00E06F88">
        <w:rPr>
          <w:rFonts w:ascii="Times New Roman" w:eastAsia="Gungsuh" w:hAnsi="Times New Roman" w:cs="Times New Roman"/>
          <w:sz w:val="24"/>
          <w:szCs w:val="24"/>
          <w:lang w:eastAsia="ru-RU"/>
        </w:rPr>
        <w:t xml:space="preserve">пособы ухода и хранения сезонной одежды. Сухая и влажная чистка одежды, стирка, утюжка. Удаление загрязнений, подготовка одежды к хранению. </w:t>
      </w:r>
      <w:r w:rsidRPr="00E06F88">
        <w:rPr>
          <w:rFonts w:ascii="Times New Roman" w:hAnsi="Times New Roman" w:cs="Times New Roman"/>
          <w:sz w:val="24"/>
          <w:szCs w:val="24"/>
        </w:rPr>
        <w:t>Виды обуви – летняя, зимняя, демисезонная, спортивная.</w:t>
      </w:r>
    </w:p>
    <w:p w:rsidR="00A007E6" w:rsidRPr="00E06F88" w:rsidRDefault="00A007E6" w:rsidP="00E06F88">
      <w:pPr>
        <w:spacing w:after="0" w:line="240" w:lineRule="auto"/>
        <w:ind w:firstLine="709"/>
        <w:jc w:val="both"/>
        <w:rPr>
          <w:rFonts w:ascii="Times New Roman" w:eastAsia="Gungsuh" w:hAnsi="Times New Roman" w:cs="Times New Roman"/>
          <w:b/>
          <w:sz w:val="24"/>
          <w:szCs w:val="24"/>
          <w:lang w:eastAsia="ru-RU"/>
        </w:rPr>
      </w:pPr>
      <w:r w:rsidRPr="00E06F88">
        <w:rPr>
          <w:rFonts w:ascii="Times New Roman" w:eastAsia="Gungsuh" w:hAnsi="Times New Roman" w:cs="Times New Roman"/>
          <w:b/>
          <w:sz w:val="24"/>
          <w:szCs w:val="24"/>
          <w:lang w:eastAsia="ru-RU"/>
        </w:rPr>
        <w:t xml:space="preserve">Питание </w:t>
      </w:r>
      <w:r w:rsidR="00163E41" w:rsidRPr="00E06F88">
        <w:rPr>
          <w:rFonts w:ascii="Times New Roman" w:eastAsia="Gungsuh" w:hAnsi="Times New Roman" w:cs="Times New Roman"/>
          <w:b/>
          <w:sz w:val="24"/>
          <w:szCs w:val="24"/>
          <w:lang w:eastAsia="ru-RU"/>
        </w:rPr>
        <w:t>10</w:t>
      </w:r>
      <w:r w:rsidRPr="00E06F88">
        <w:rPr>
          <w:rFonts w:ascii="Times New Roman" w:eastAsia="Gungsuh" w:hAnsi="Times New Roman" w:cs="Times New Roman"/>
          <w:b/>
          <w:sz w:val="24"/>
          <w:szCs w:val="24"/>
          <w:lang w:eastAsia="ru-RU"/>
        </w:rPr>
        <w:t xml:space="preserve"> ч.</w:t>
      </w:r>
    </w:p>
    <w:p w:rsidR="00A007E6" w:rsidRPr="00E06F88" w:rsidRDefault="00A007E6" w:rsidP="00E06F88">
      <w:pPr>
        <w:spacing w:after="0" w:line="240" w:lineRule="auto"/>
        <w:ind w:firstLine="709"/>
        <w:jc w:val="both"/>
        <w:rPr>
          <w:rFonts w:ascii="Times New Roman" w:hAnsi="Times New Roman" w:cs="Times New Roman"/>
          <w:sz w:val="24"/>
          <w:szCs w:val="24"/>
          <w:lang w:eastAsia="ru-RU"/>
        </w:rPr>
      </w:pPr>
      <w:r w:rsidRPr="00E06F88">
        <w:rPr>
          <w:rFonts w:ascii="Times New Roman" w:eastAsia="Gungsuh" w:hAnsi="Times New Roman" w:cs="Times New Roman"/>
          <w:sz w:val="24"/>
          <w:szCs w:val="24"/>
          <w:lang w:eastAsia="ru-RU"/>
        </w:rPr>
        <w:t xml:space="preserve">Салаты: виды салатов, простейшие рецепты салатов. Обучение технологии приготовления салата из помидоров и огурцов. Подготовка овощей к приготовлению салатов.   Сопряженное и отраженное проговаривание выполняемых действий. </w:t>
      </w:r>
      <w:r w:rsidRPr="00E06F88">
        <w:rPr>
          <w:rFonts w:ascii="Times New Roman" w:eastAsia="Times New Roman" w:hAnsi="Times New Roman" w:cs="Times New Roman"/>
          <w:sz w:val="24"/>
          <w:szCs w:val="24"/>
          <w:lang w:eastAsia="ar-SA"/>
        </w:rPr>
        <w:t>Рецепт приготовления винегрета.</w:t>
      </w:r>
    </w:p>
    <w:p w:rsidR="00A007E6" w:rsidRPr="00E06F88" w:rsidRDefault="00A007E6" w:rsidP="00E06F88">
      <w:pPr>
        <w:spacing w:after="0" w:line="240" w:lineRule="auto"/>
        <w:ind w:firstLine="709"/>
        <w:jc w:val="both"/>
        <w:outlineLvl w:val="0"/>
        <w:rPr>
          <w:rFonts w:ascii="Times New Roman" w:hAnsi="Times New Roman" w:cs="Times New Roman"/>
          <w:sz w:val="24"/>
          <w:szCs w:val="24"/>
        </w:rPr>
      </w:pPr>
      <w:r w:rsidRPr="00E06F88">
        <w:rPr>
          <w:rFonts w:ascii="Times New Roman" w:hAnsi="Times New Roman" w:cs="Times New Roman"/>
          <w:b/>
          <w:i/>
          <w:sz w:val="24"/>
          <w:szCs w:val="24"/>
        </w:rPr>
        <w:t>Здоровье (</w:t>
      </w:r>
      <w:r w:rsidR="00163E41" w:rsidRPr="00E06F88">
        <w:rPr>
          <w:rFonts w:ascii="Times New Roman" w:hAnsi="Times New Roman" w:cs="Times New Roman"/>
          <w:b/>
          <w:i/>
          <w:sz w:val="24"/>
          <w:szCs w:val="24"/>
        </w:rPr>
        <w:t>10</w:t>
      </w:r>
      <w:r w:rsidRPr="00E06F88">
        <w:rPr>
          <w:rFonts w:ascii="Times New Roman" w:hAnsi="Times New Roman" w:cs="Times New Roman"/>
          <w:b/>
          <w:i/>
          <w:sz w:val="24"/>
          <w:szCs w:val="24"/>
        </w:rPr>
        <w:t>ч)</w:t>
      </w:r>
    </w:p>
    <w:p w:rsidR="00A007E6" w:rsidRPr="00E06F88" w:rsidRDefault="00A007E6"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sz w:val="24"/>
          <w:szCs w:val="24"/>
        </w:rPr>
        <w:t xml:space="preserve">Рекомендуемые темы: </w:t>
      </w:r>
      <w:proofErr w:type="gramStart"/>
      <w:r w:rsidRPr="00E06F88">
        <w:rPr>
          <w:rFonts w:ascii="Times New Roman" w:hAnsi="Times New Roman" w:cs="Times New Roman"/>
          <w:sz w:val="24"/>
          <w:szCs w:val="24"/>
        </w:rPr>
        <w:t>«Кто я? Моя семья» (домашний адрес; беседа о семье и родственниках), «Я и школа» (учителя, воспитатели, завуч, директор; навыки ориентации и культурного поведения в школе, выполнение поручений учителя и воспитателя), «Режим дня» (составление и соблюдения режима дня);  «Утренние и вечерние гигиенические процедуры» (душ, чистка зубов, умывание утром и вечером); «Гигиена подростка» (кожа, средства ухода за кожей, потливость, дезодорант;</w:t>
      </w:r>
      <w:proofErr w:type="gramEnd"/>
      <w:r w:rsidRPr="00E06F88">
        <w:rPr>
          <w:rFonts w:ascii="Times New Roman" w:hAnsi="Times New Roman" w:cs="Times New Roman"/>
          <w:sz w:val="24"/>
          <w:szCs w:val="24"/>
        </w:rPr>
        <w:t xml:space="preserve"> правила ухода за кожей лица и тела, угревая сыпь, как пользоваться дезодорантом; личная гигиена юноши и девушки); «Косметика» (что такое косметика и как ею пользоваться); «Навыки одевания и раздевания» (формировать навыки одевания и раздевания, поддержания аккуратности в одежде в течение дня, застегивание и расстегивание кнопок, крючков, крупных пуговиц).</w:t>
      </w:r>
    </w:p>
    <w:p w:rsidR="00163E41" w:rsidRPr="00E06F88" w:rsidRDefault="00163E41" w:rsidP="00E06F88">
      <w:pPr>
        <w:spacing w:after="0" w:line="240" w:lineRule="auto"/>
        <w:ind w:firstLine="709"/>
        <w:jc w:val="both"/>
        <w:rPr>
          <w:rFonts w:ascii="Times New Roman" w:hAnsi="Times New Roman" w:cs="Times New Roman"/>
          <w:b/>
          <w:sz w:val="24"/>
          <w:szCs w:val="24"/>
        </w:rPr>
      </w:pPr>
    </w:p>
    <w:p w:rsidR="00163E41" w:rsidRPr="00E06F88" w:rsidRDefault="00163E41" w:rsidP="00E06F88">
      <w:pPr>
        <w:spacing w:after="0" w:line="240" w:lineRule="auto"/>
        <w:ind w:firstLine="709"/>
        <w:jc w:val="both"/>
        <w:rPr>
          <w:rFonts w:ascii="Times New Roman" w:hAnsi="Times New Roman" w:cs="Times New Roman"/>
          <w:b/>
          <w:sz w:val="24"/>
          <w:szCs w:val="24"/>
        </w:rPr>
      </w:pPr>
      <w:r w:rsidRPr="00E06F88">
        <w:rPr>
          <w:rFonts w:ascii="Times New Roman" w:hAnsi="Times New Roman" w:cs="Times New Roman"/>
          <w:b/>
          <w:sz w:val="24"/>
          <w:szCs w:val="24"/>
        </w:rPr>
        <w:t>Литература</w:t>
      </w:r>
    </w:p>
    <w:p w:rsidR="004410CB" w:rsidRPr="00E06F88" w:rsidRDefault="00163E41" w:rsidP="00E06F88">
      <w:pPr>
        <w:spacing w:after="0" w:line="240" w:lineRule="auto"/>
        <w:ind w:firstLine="709"/>
        <w:jc w:val="both"/>
        <w:rPr>
          <w:rFonts w:ascii="Times New Roman" w:hAnsi="Times New Roman" w:cs="Times New Roman"/>
          <w:sz w:val="24"/>
          <w:szCs w:val="24"/>
        </w:rPr>
      </w:pPr>
      <w:r w:rsidRPr="00E06F88">
        <w:rPr>
          <w:rFonts w:ascii="Times New Roman" w:hAnsi="Times New Roman" w:cs="Times New Roman"/>
          <w:kern w:val="20"/>
          <w:sz w:val="24"/>
          <w:szCs w:val="24"/>
        </w:rPr>
        <w:t>1</w:t>
      </w:r>
      <w:r w:rsidR="004410CB" w:rsidRPr="00E06F88">
        <w:rPr>
          <w:rFonts w:ascii="Times New Roman" w:hAnsi="Times New Roman" w:cs="Times New Roman"/>
          <w:sz w:val="24"/>
          <w:szCs w:val="24"/>
        </w:rPr>
        <w:t xml:space="preserve"> В.В.Воронковой «Программы специальных (коррекционных) общеобразовательных учреждений VIII вида 5-9 классы. Сборник 1» изд. «</w:t>
      </w:r>
      <w:proofErr w:type="spellStart"/>
      <w:r w:rsidR="004410CB" w:rsidRPr="00E06F88">
        <w:rPr>
          <w:rFonts w:ascii="Times New Roman" w:hAnsi="Times New Roman" w:cs="Times New Roman"/>
          <w:sz w:val="24"/>
          <w:szCs w:val="24"/>
        </w:rPr>
        <w:t>Владос</w:t>
      </w:r>
      <w:proofErr w:type="spellEnd"/>
      <w:r w:rsidR="004410CB" w:rsidRPr="00E06F88">
        <w:rPr>
          <w:rFonts w:ascii="Times New Roman" w:hAnsi="Times New Roman" w:cs="Times New Roman"/>
          <w:sz w:val="24"/>
          <w:szCs w:val="24"/>
        </w:rPr>
        <w:t>» 2000 г.</w:t>
      </w:r>
    </w:p>
    <w:p w:rsidR="00163E41" w:rsidRPr="00E06F88" w:rsidRDefault="00163E41" w:rsidP="00E06F88">
      <w:pPr>
        <w:spacing w:after="0" w:line="240" w:lineRule="auto"/>
        <w:ind w:firstLine="709"/>
        <w:jc w:val="both"/>
        <w:rPr>
          <w:rFonts w:ascii="Times New Roman" w:hAnsi="Times New Roman" w:cs="Times New Roman"/>
          <w:sz w:val="24"/>
          <w:szCs w:val="24"/>
          <w:lang w:eastAsia="ru-RU"/>
        </w:rPr>
      </w:pPr>
      <w:r w:rsidRPr="00E06F88">
        <w:rPr>
          <w:rFonts w:ascii="Times New Roman" w:hAnsi="Times New Roman" w:cs="Times New Roman"/>
          <w:sz w:val="24"/>
          <w:szCs w:val="24"/>
          <w:lang w:eastAsia="ru-RU"/>
        </w:rPr>
        <w:t xml:space="preserve">2. Зайцев Г.К. Уроки </w:t>
      </w:r>
      <w:proofErr w:type="spellStart"/>
      <w:r w:rsidRPr="00E06F88">
        <w:rPr>
          <w:rFonts w:ascii="Times New Roman" w:hAnsi="Times New Roman" w:cs="Times New Roman"/>
          <w:sz w:val="24"/>
          <w:szCs w:val="24"/>
          <w:lang w:eastAsia="ru-RU"/>
        </w:rPr>
        <w:t>Мойдодыра</w:t>
      </w:r>
      <w:proofErr w:type="spellEnd"/>
      <w:r w:rsidRPr="00E06F88">
        <w:rPr>
          <w:rFonts w:ascii="Times New Roman" w:hAnsi="Times New Roman" w:cs="Times New Roman"/>
          <w:sz w:val="24"/>
          <w:szCs w:val="24"/>
          <w:lang w:eastAsia="ru-RU"/>
        </w:rPr>
        <w:t>. – СПб, 2006.</w:t>
      </w:r>
    </w:p>
    <w:p w:rsidR="00163E41" w:rsidRPr="00E06F88" w:rsidRDefault="00163E41" w:rsidP="00E06F88">
      <w:pPr>
        <w:spacing w:after="0" w:line="240" w:lineRule="auto"/>
        <w:ind w:firstLine="709"/>
        <w:jc w:val="both"/>
        <w:rPr>
          <w:rFonts w:ascii="Times New Roman" w:hAnsi="Times New Roman" w:cs="Times New Roman"/>
          <w:sz w:val="24"/>
          <w:szCs w:val="24"/>
          <w:lang w:eastAsia="ru-RU"/>
        </w:rPr>
      </w:pPr>
      <w:r w:rsidRPr="00E06F88">
        <w:rPr>
          <w:rFonts w:ascii="Times New Roman" w:hAnsi="Times New Roman" w:cs="Times New Roman"/>
          <w:sz w:val="24"/>
          <w:szCs w:val="24"/>
          <w:lang w:eastAsia="ru-RU"/>
        </w:rPr>
        <w:t>3. Кислякова Ю.Н. Формирование навыков социально-бытовой ориентировки у детей с нарушениями  развития. – М., 2004.</w:t>
      </w:r>
    </w:p>
    <w:p w:rsidR="00163E41" w:rsidRPr="00E06F88" w:rsidRDefault="00163E41" w:rsidP="00E06F88">
      <w:pPr>
        <w:spacing w:after="0" w:line="240" w:lineRule="auto"/>
        <w:ind w:firstLine="709"/>
        <w:jc w:val="both"/>
        <w:rPr>
          <w:rFonts w:ascii="Times New Roman" w:hAnsi="Times New Roman" w:cs="Times New Roman"/>
          <w:sz w:val="24"/>
          <w:szCs w:val="24"/>
          <w:lang w:eastAsia="ru-RU"/>
        </w:rPr>
      </w:pPr>
      <w:r w:rsidRPr="00E06F88">
        <w:rPr>
          <w:rFonts w:ascii="Times New Roman" w:hAnsi="Times New Roman" w:cs="Times New Roman"/>
          <w:sz w:val="24"/>
          <w:szCs w:val="24"/>
          <w:lang w:eastAsia="ru-RU"/>
        </w:rPr>
        <w:t>4. Основные направления и содержание обучения детей с особыми образовательными потребностями</w:t>
      </w:r>
      <w:proofErr w:type="gramStart"/>
      <w:r w:rsidRPr="00E06F88">
        <w:rPr>
          <w:rFonts w:ascii="Times New Roman" w:hAnsi="Times New Roman" w:cs="Times New Roman"/>
          <w:sz w:val="24"/>
          <w:szCs w:val="24"/>
          <w:lang w:eastAsia="ru-RU"/>
        </w:rPr>
        <w:t xml:space="preserve"> / П</w:t>
      </w:r>
      <w:proofErr w:type="gramEnd"/>
      <w:r w:rsidRPr="00E06F88">
        <w:rPr>
          <w:rFonts w:ascii="Times New Roman" w:hAnsi="Times New Roman" w:cs="Times New Roman"/>
          <w:sz w:val="24"/>
          <w:szCs w:val="24"/>
          <w:lang w:eastAsia="ru-RU"/>
        </w:rPr>
        <w:t>од ред. С.В. Андреевой. -  Псков, 2000.</w:t>
      </w:r>
    </w:p>
    <w:p w:rsidR="000E4175" w:rsidRPr="00E06F88" w:rsidRDefault="000E4175" w:rsidP="00E06F88">
      <w:pPr>
        <w:spacing w:after="0" w:line="240" w:lineRule="auto"/>
        <w:ind w:firstLine="709"/>
        <w:jc w:val="both"/>
        <w:rPr>
          <w:rFonts w:ascii="Times New Roman" w:hAnsi="Times New Roman" w:cs="Times New Roman"/>
          <w:b/>
          <w:sz w:val="24"/>
          <w:szCs w:val="24"/>
        </w:rPr>
      </w:pPr>
    </w:p>
    <w:p w:rsidR="000E4175" w:rsidRPr="00E06F88" w:rsidRDefault="000E4175" w:rsidP="00E06F88">
      <w:pPr>
        <w:spacing w:after="0" w:line="240" w:lineRule="auto"/>
        <w:ind w:firstLine="709"/>
        <w:jc w:val="both"/>
        <w:rPr>
          <w:rFonts w:ascii="Times New Roman" w:hAnsi="Times New Roman" w:cs="Times New Roman"/>
          <w:b/>
          <w:sz w:val="24"/>
          <w:szCs w:val="24"/>
        </w:rPr>
      </w:pPr>
    </w:p>
    <w:p w:rsidR="008A7007" w:rsidRPr="00E06F88" w:rsidRDefault="008A7007" w:rsidP="00E06F88">
      <w:pPr>
        <w:spacing w:after="0" w:line="240" w:lineRule="auto"/>
        <w:ind w:firstLine="709"/>
        <w:jc w:val="both"/>
        <w:rPr>
          <w:rFonts w:ascii="Times New Roman" w:hAnsi="Times New Roman" w:cs="Times New Roman"/>
          <w:sz w:val="24"/>
          <w:szCs w:val="24"/>
        </w:rPr>
      </w:pPr>
    </w:p>
    <w:sectPr w:rsidR="008A7007" w:rsidRPr="00E06F88" w:rsidSect="00E06F88">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DA2" w:rsidRDefault="00392DA2" w:rsidP="00E06F88">
      <w:pPr>
        <w:spacing w:after="0" w:line="240" w:lineRule="auto"/>
      </w:pPr>
      <w:r>
        <w:separator/>
      </w:r>
    </w:p>
  </w:endnote>
  <w:endnote w:type="continuationSeparator" w:id="0">
    <w:p w:rsidR="00392DA2" w:rsidRDefault="00392DA2" w:rsidP="00E06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DA2" w:rsidRDefault="00392DA2" w:rsidP="00E06F88">
      <w:pPr>
        <w:spacing w:after="0" w:line="240" w:lineRule="auto"/>
      </w:pPr>
      <w:r>
        <w:separator/>
      </w:r>
    </w:p>
  </w:footnote>
  <w:footnote w:type="continuationSeparator" w:id="0">
    <w:p w:rsidR="00392DA2" w:rsidRDefault="00392DA2" w:rsidP="00E06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869"/>
      <w:docPartObj>
        <w:docPartGallery w:val="Page Numbers (Top of Page)"/>
        <w:docPartUnique/>
      </w:docPartObj>
    </w:sdtPr>
    <w:sdtContent>
      <w:p w:rsidR="00E06F88" w:rsidRDefault="00D60D89">
        <w:pPr>
          <w:pStyle w:val="aa"/>
          <w:jc w:val="right"/>
        </w:pPr>
        <w:fldSimple w:instr=" PAGE   \* MERGEFORMAT ">
          <w:r w:rsidR="00AD35B7">
            <w:rPr>
              <w:noProof/>
            </w:rPr>
            <w:t>5</w:t>
          </w:r>
        </w:fldSimple>
      </w:p>
    </w:sdtContent>
  </w:sdt>
  <w:p w:rsidR="00E06F88" w:rsidRDefault="00E06F8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bullet"/>
      <w:lvlText w:val=""/>
      <w:lvlJc w:val="left"/>
      <w:pPr>
        <w:tabs>
          <w:tab w:val="num" w:pos="1788"/>
        </w:tabs>
        <w:ind w:left="1788" w:hanging="360"/>
      </w:pPr>
      <w:rPr>
        <w:rFonts w:ascii="Symbol" w:hAnsi="Symbol" w:cs="Symbol"/>
      </w:rPr>
    </w:lvl>
  </w:abstractNum>
  <w:abstractNum w:abstractNumId="1">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165C0B82"/>
    <w:multiLevelType w:val="hybridMultilevel"/>
    <w:tmpl w:val="28105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12D6215"/>
    <w:multiLevelType w:val="hybridMultilevel"/>
    <w:tmpl w:val="5DC01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1D7492E"/>
    <w:multiLevelType w:val="hybridMultilevel"/>
    <w:tmpl w:val="3F3A2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2852E35"/>
    <w:multiLevelType w:val="hybridMultilevel"/>
    <w:tmpl w:val="C7049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E4175"/>
    <w:rsid w:val="000E4175"/>
    <w:rsid w:val="00163E41"/>
    <w:rsid w:val="002D0B1A"/>
    <w:rsid w:val="002F2C3C"/>
    <w:rsid w:val="00392DA2"/>
    <w:rsid w:val="00401B67"/>
    <w:rsid w:val="004410CB"/>
    <w:rsid w:val="008A7007"/>
    <w:rsid w:val="009A73E0"/>
    <w:rsid w:val="00A007E6"/>
    <w:rsid w:val="00AD35B7"/>
    <w:rsid w:val="00AF6A66"/>
    <w:rsid w:val="00D60D89"/>
    <w:rsid w:val="00E06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1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0E4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E4175"/>
  </w:style>
  <w:style w:type="paragraph" w:customStyle="1" w:styleId="c3">
    <w:name w:val="c3"/>
    <w:basedOn w:val="a"/>
    <w:rsid w:val="000E41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rsid w:val="000E4175"/>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4">
    <w:name w:val="Основной текст Знак"/>
    <w:basedOn w:val="a0"/>
    <w:link w:val="a3"/>
    <w:rsid w:val="000E4175"/>
    <w:rPr>
      <w:rFonts w:ascii="Times New Roman" w:eastAsia="Times New Roman" w:hAnsi="Times New Roman" w:cs="Times New Roman"/>
      <w:color w:val="000000"/>
      <w:sz w:val="28"/>
      <w:szCs w:val="20"/>
      <w:lang w:eastAsia="ru-RU"/>
    </w:rPr>
  </w:style>
  <w:style w:type="character" w:customStyle="1" w:styleId="c5">
    <w:name w:val="c5"/>
    <w:basedOn w:val="a0"/>
    <w:rsid w:val="000E4175"/>
  </w:style>
  <w:style w:type="character" w:customStyle="1" w:styleId="FontStyle44">
    <w:name w:val="Font Style44"/>
    <w:basedOn w:val="a0"/>
    <w:rsid w:val="000E4175"/>
    <w:rPr>
      <w:rFonts w:ascii="Microsoft Sans Serif" w:hAnsi="Microsoft Sans Serif" w:cs="Microsoft Sans Serif" w:hint="default"/>
      <w:b/>
      <w:bCs/>
      <w:sz w:val="20"/>
      <w:szCs w:val="20"/>
    </w:rPr>
  </w:style>
  <w:style w:type="paragraph" w:styleId="a5">
    <w:name w:val="Normal (Web)"/>
    <w:basedOn w:val="a"/>
    <w:rsid w:val="000E417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30">
    <w:name w:val="Style30"/>
    <w:basedOn w:val="a"/>
    <w:rsid w:val="000E4175"/>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styleId="a6">
    <w:name w:val="Plain Text"/>
    <w:basedOn w:val="a"/>
    <w:link w:val="a7"/>
    <w:rsid w:val="000E4175"/>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0E4175"/>
    <w:rPr>
      <w:rFonts w:ascii="Courier New" w:eastAsia="Times New Roman" w:hAnsi="Courier New" w:cs="Times New Roman"/>
      <w:sz w:val="20"/>
      <w:szCs w:val="20"/>
      <w:lang w:eastAsia="ru-RU"/>
    </w:rPr>
  </w:style>
  <w:style w:type="character" w:customStyle="1" w:styleId="c2">
    <w:name w:val="c2"/>
    <w:basedOn w:val="a0"/>
    <w:rsid w:val="000E4175"/>
  </w:style>
  <w:style w:type="character" w:customStyle="1" w:styleId="apple-converted-space">
    <w:name w:val="apple-converted-space"/>
    <w:basedOn w:val="a0"/>
    <w:rsid w:val="000E4175"/>
  </w:style>
  <w:style w:type="paragraph" w:customStyle="1" w:styleId="1">
    <w:name w:val="Абзац списка1"/>
    <w:basedOn w:val="a"/>
    <w:rsid w:val="000E4175"/>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Default">
    <w:name w:val="Default"/>
    <w:rsid w:val="000E4175"/>
    <w:pPr>
      <w:suppressAutoHyphens/>
      <w:spacing w:after="0" w:line="100" w:lineRule="atLeast"/>
    </w:pPr>
    <w:rPr>
      <w:rFonts w:ascii="Times New Roman" w:eastAsia="SimSun" w:hAnsi="Times New Roman" w:cs="Times New Roman"/>
      <w:color w:val="000000"/>
      <w:kern w:val="1"/>
      <w:sz w:val="24"/>
      <w:szCs w:val="24"/>
      <w:lang w:eastAsia="hi-IN" w:bidi="hi-IN"/>
    </w:rPr>
  </w:style>
  <w:style w:type="character" w:customStyle="1" w:styleId="c14">
    <w:name w:val="c14"/>
    <w:basedOn w:val="a0"/>
    <w:rsid w:val="000E4175"/>
  </w:style>
  <w:style w:type="character" w:styleId="a8">
    <w:name w:val="Emphasis"/>
    <w:qFormat/>
    <w:rsid w:val="000E4175"/>
    <w:rPr>
      <w:i/>
      <w:iCs/>
    </w:rPr>
  </w:style>
  <w:style w:type="paragraph" w:customStyle="1" w:styleId="st">
    <w:name w:val="st"/>
    <w:basedOn w:val="a"/>
    <w:rsid w:val="000E4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qFormat/>
    <w:rsid w:val="002F2C3C"/>
    <w:rPr>
      <w:b/>
      <w:bCs/>
    </w:rPr>
  </w:style>
  <w:style w:type="paragraph" w:customStyle="1" w:styleId="2">
    <w:name w:val="стиль2"/>
    <w:basedOn w:val="a"/>
    <w:rsid w:val="00E06F88"/>
    <w:pPr>
      <w:suppressAutoHyphens/>
      <w:spacing w:before="280" w:after="280" w:line="240" w:lineRule="auto"/>
    </w:pPr>
    <w:rPr>
      <w:rFonts w:ascii="Tahoma" w:eastAsia="Times New Roman" w:hAnsi="Tahoma" w:cs="Tahoma"/>
      <w:sz w:val="20"/>
      <w:szCs w:val="20"/>
      <w:lang w:eastAsia="ar-SA"/>
    </w:rPr>
  </w:style>
  <w:style w:type="paragraph" w:customStyle="1" w:styleId="10">
    <w:name w:val="Текст1"/>
    <w:basedOn w:val="a"/>
    <w:rsid w:val="00E06F88"/>
    <w:pPr>
      <w:suppressAutoHyphens/>
      <w:spacing w:after="0" w:line="240" w:lineRule="auto"/>
    </w:pPr>
    <w:rPr>
      <w:rFonts w:ascii="Courier New" w:eastAsia="Times New Roman" w:hAnsi="Courier New" w:cs="Courier New"/>
      <w:sz w:val="20"/>
      <w:szCs w:val="20"/>
      <w:lang w:eastAsia="ar-SA"/>
    </w:rPr>
  </w:style>
  <w:style w:type="paragraph" w:styleId="aa">
    <w:name w:val="header"/>
    <w:basedOn w:val="a"/>
    <w:link w:val="ab"/>
    <w:uiPriority w:val="99"/>
    <w:unhideWhenUsed/>
    <w:rsid w:val="00E06F8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06F88"/>
  </w:style>
  <w:style w:type="paragraph" w:styleId="ac">
    <w:name w:val="footer"/>
    <w:basedOn w:val="a"/>
    <w:link w:val="ad"/>
    <w:uiPriority w:val="99"/>
    <w:semiHidden/>
    <w:unhideWhenUsed/>
    <w:rsid w:val="00E06F8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06F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4</Pages>
  <Words>1654</Words>
  <Characters>9430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4</cp:revision>
  <dcterms:created xsi:type="dcterms:W3CDTF">2014-04-07T10:49:00Z</dcterms:created>
  <dcterms:modified xsi:type="dcterms:W3CDTF">2014-04-23T07:33:00Z</dcterms:modified>
</cp:coreProperties>
</file>